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24F9E" w14:textId="58681EA7" w:rsidR="00361AEE" w:rsidRPr="00D329A2" w:rsidRDefault="00361AEE" w:rsidP="00361AEE">
      <w:pPr>
        <w:spacing w:after="200" w:line="276" w:lineRule="auto"/>
        <w:jc w:val="center"/>
        <w:rPr>
          <w:rFonts w:ascii="Palatino Linotype" w:eastAsia="Calibri" w:hAnsi="Palatino Linotype" w:cs="Calibri"/>
          <w:b/>
          <w:sz w:val="24"/>
          <w:szCs w:val="24"/>
          <w:lang w:val="tg-Cyrl-TJ"/>
        </w:rPr>
      </w:pPr>
      <w:r w:rsidRPr="003B04AF">
        <w:rPr>
          <w:rFonts w:ascii="Palatino Linotype" w:eastAsia="Calibri" w:hAnsi="Palatino Linotype" w:cs="Calibri"/>
          <w:b/>
          <w:sz w:val="24"/>
          <w:szCs w:val="24"/>
          <w:lang w:val="tg-Cyrl-TJ"/>
        </w:rPr>
        <w:t>ОБЪЯВЛЕНИЕ ПРОВЕДЕНИЯ ТЕНДЕРА №</w:t>
      </w:r>
      <w:r w:rsidR="00450D3E" w:rsidRPr="003B04AF">
        <w:rPr>
          <w:rFonts w:ascii="Palatino Linotype" w:eastAsia="Calibri" w:hAnsi="Palatino Linotype" w:cs="Calibri"/>
          <w:b/>
          <w:sz w:val="24"/>
          <w:szCs w:val="24"/>
          <w:lang w:val="tg-Cyrl-TJ"/>
        </w:rPr>
        <w:t>1</w:t>
      </w:r>
      <w:r w:rsidR="00FA3AB9">
        <w:rPr>
          <w:rFonts w:ascii="Palatino Linotype" w:eastAsia="Calibri" w:hAnsi="Palatino Linotype" w:cs="Calibri"/>
          <w:b/>
          <w:sz w:val="24"/>
          <w:szCs w:val="24"/>
          <w:lang w:val="tg-Cyrl-TJ"/>
        </w:rPr>
        <w:t>9</w:t>
      </w:r>
    </w:p>
    <w:p w14:paraId="3FFB71EE" w14:textId="0AC07BC0" w:rsidR="00DA0476" w:rsidRPr="003B04AF" w:rsidRDefault="00361AEE" w:rsidP="00857ED0">
      <w:pPr>
        <w:spacing w:after="200" w:line="276" w:lineRule="auto"/>
        <w:jc w:val="center"/>
        <w:rPr>
          <w:rFonts w:ascii="Palatino Linotype" w:eastAsia="Calibri" w:hAnsi="Palatino Linotype" w:cs="Times New Roman"/>
          <w:b/>
          <w:sz w:val="24"/>
          <w:szCs w:val="24"/>
        </w:rPr>
      </w:pPr>
      <w:r w:rsidRPr="003B04AF">
        <w:rPr>
          <w:rFonts w:ascii="Palatino Linotype" w:eastAsia="Calibri" w:hAnsi="Palatino Linotype" w:cs="Times New Roman"/>
          <w:b/>
          <w:sz w:val="24"/>
          <w:szCs w:val="24"/>
        </w:rPr>
        <w:t xml:space="preserve">ЗАО </w:t>
      </w:r>
      <w:r w:rsidR="006F4E3C">
        <w:rPr>
          <w:rFonts w:ascii="Palatino Linotype" w:eastAsia="Calibri" w:hAnsi="Palatino Linotype" w:cs="Times New Roman"/>
          <w:b/>
          <w:sz w:val="24"/>
          <w:szCs w:val="24"/>
          <w:lang w:val="tg-Cyrl-TJ"/>
        </w:rPr>
        <w:t>БАНК</w:t>
      </w:r>
      <w:r w:rsidRPr="003B04AF">
        <w:rPr>
          <w:rFonts w:ascii="Palatino Linotype" w:eastAsia="Calibri" w:hAnsi="Palatino Linotype" w:cs="Times New Roman"/>
          <w:b/>
          <w:sz w:val="24"/>
          <w:szCs w:val="24"/>
        </w:rPr>
        <w:t xml:space="preserve"> «ИМОН Интернешнл» объявляет открытый тендер </w:t>
      </w:r>
      <w:r w:rsidR="00857ED0" w:rsidRPr="003B04AF">
        <w:rPr>
          <w:rFonts w:ascii="Palatino Linotype" w:eastAsia="Calibri" w:hAnsi="Palatino Linotype" w:cs="Times New Roman"/>
          <w:b/>
          <w:sz w:val="24"/>
          <w:szCs w:val="24"/>
        </w:rPr>
        <w:t xml:space="preserve">на предмет выбора </w:t>
      </w:r>
      <w:r w:rsidR="00A548C9" w:rsidRPr="00A548C9">
        <w:rPr>
          <w:rFonts w:ascii="Palatino Linotype" w:eastAsia="Calibri" w:hAnsi="Palatino Linotype" w:cs="Times New Roman"/>
          <w:b/>
          <w:sz w:val="24"/>
          <w:szCs w:val="24"/>
          <w:lang w:val="tg-Cyrl-TJ"/>
        </w:rPr>
        <w:t xml:space="preserve">поставщика </w:t>
      </w:r>
      <w:r w:rsidR="00FA3AB9" w:rsidRPr="00FA3AB9">
        <w:rPr>
          <w:rFonts w:ascii="Palatino Linotype" w:eastAsia="Calibri" w:hAnsi="Palatino Linotype" w:cs="Times New Roman"/>
          <w:b/>
          <w:sz w:val="24"/>
          <w:szCs w:val="24"/>
          <w:lang w:val="tg-Cyrl-TJ"/>
        </w:rPr>
        <w:t>по изготовлению сувенирной продукции Организации на 2026-2027 гг</w:t>
      </w:r>
      <w:r w:rsidR="00FA3AB9">
        <w:rPr>
          <w:rFonts w:ascii="Palatino Linotype" w:eastAsia="Calibri" w:hAnsi="Palatino Linotype" w:cs="Times New Roman"/>
          <w:b/>
          <w:sz w:val="24"/>
          <w:szCs w:val="24"/>
          <w:lang w:val="tg-Cyrl-TJ"/>
        </w:rPr>
        <w:t>.</w:t>
      </w:r>
    </w:p>
    <w:p w14:paraId="29FBA483" w14:textId="3556695F" w:rsidR="00312D07" w:rsidRDefault="00361AEE" w:rsidP="00312D07">
      <w:pPr>
        <w:spacing w:after="0" w:line="276" w:lineRule="auto"/>
        <w:ind w:firstLine="708"/>
        <w:jc w:val="center"/>
        <w:rPr>
          <w:rFonts w:ascii="Palatino Linotype" w:eastAsia="Calibri" w:hAnsi="Palatino Linotype" w:cs="Times New Roman"/>
          <w:b/>
          <w:sz w:val="24"/>
          <w:szCs w:val="24"/>
        </w:rPr>
      </w:pPr>
      <w:r w:rsidRPr="003B04AF">
        <w:rPr>
          <w:rFonts w:ascii="Palatino Linotype" w:eastAsia="Calibri" w:hAnsi="Palatino Linotype" w:cs="Times New Roman"/>
          <w:b/>
          <w:sz w:val="24"/>
          <w:szCs w:val="24"/>
        </w:rPr>
        <w:t xml:space="preserve">Требования к </w:t>
      </w:r>
      <w:r w:rsidR="00A548C9" w:rsidRPr="00A548C9">
        <w:rPr>
          <w:rFonts w:ascii="Palatino Linotype" w:eastAsia="Calibri" w:hAnsi="Palatino Linotype" w:cs="Times New Roman"/>
          <w:b/>
          <w:sz w:val="24"/>
          <w:szCs w:val="24"/>
        </w:rPr>
        <w:t>поставщик</w:t>
      </w:r>
      <w:r w:rsidR="00A548C9">
        <w:rPr>
          <w:rFonts w:ascii="Palatino Linotype" w:eastAsia="Calibri" w:hAnsi="Palatino Linotype" w:cs="Times New Roman"/>
          <w:b/>
          <w:sz w:val="24"/>
          <w:szCs w:val="24"/>
        </w:rPr>
        <w:t>у</w:t>
      </w:r>
      <w:r w:rsidR="00A548C9" w:rsidRPr="00A548C9">
        <w:rPr>
          <w:rFonts w:ascii="Palatino Linotype" w:eastAsia="Calibri" w:hAnsi="Palatino Linotype" w:cs="Times New Roman"/>
          <w:b/>
          <w:sz w:val="24"/>
          <w:szCs w:val="24"/>
        </w:rPr>
        <w:t xml:space="preserve"> </w:t>
      </w:r>
      <w:r w:rsidR="00FA3AB9" w:rsidRPr="00FA3AB9">
        <w:rPr>
          <w:rFonts w:ascii="Palatino Linotype" w:eastAsia="Calibri" w:hAnsi="Palatino Linotype" w:cs="Times New Roman"/>
          <w:b/>
          <w:sz w:val="24"/>
          <w:szCs w:val="24"/>
        </w:rPr>
        <w:t>по изготовлению сувенирной продукции Организации на 2026-2027 гг</w:t>
      </w:r>
      <w:r w:rsidR="00FA3AB9">
        <w:rPr>
          <w:rFonts w:ascii="Palatino Linotype" w:eastAsia="Calibri" w:hAnsi="Palatino Linotype" w:cs="Times New Roman"/>
          <w:b/>
          <w:sz w:val="24"/>
          <w:szCs w:val="24"/>
        </w:rPr>
        <w:t>.</w:t>
      </w:r>
    </w:p>
    <w:p w14:paraId="75A6BFE4" w14:textId="77777777" w:rsidR="00FA3AB9" w:rsidRPr="00FA3AB9" w:rsidRDefault="00FA3AB9" w:rsidP="00FA3A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должен:</w:t>
      </w:r>
    </w:p>
    <w:p w14:paraId="191C7708" w14:textId="77777777" w:rsidR="00FA3AB9" w:rsidRPr="00FA3AB9" w:rsidRDefault="00FA3AB9" w:rsidP="00FA3AB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опыт изготовления брендированной сувенирной продукции не менее 3 лет;</w:t>
      </w:r>
    </w:p>
    <w:p w14:paraId="740F2247" w14:textId="77777777" w:rsidR="00FA3AB9" w:rsidRPr="00FA3AB9" w:rsidRDefault="00FA3AB9" w:rsidP="00FA3AB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примеры выполненных работ;</w:t>
      </w:r>
    </w:p>
    <w:p w14:paraId="03A2FCBA" w14:textId="77777777" w:rsidR="00FA3AB9" w:rsidRPr="00FA3AB9" w:rsidRDefault="00FA3AB9" w:rsidP="00FA3AB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собственное производство либо официальные договоры с производителями;</w:t>
      </w:r>
    </w:p>
    <w:p w14:paraId="1EC613A9" w14:textId="77777777" w:rsidR="00FA3AB9" w:rsidRPr="00FA3AB9" w:rsidRDefault="00FA3AB9" w:rsidP="00FA3AB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образцы продукции (по запросу Заказчика);</w:t>
      </w:r>
    </w:p>
    <w:p w14:paraId="2FECF4B1" w14:textId="77777777" w:rsidR="00FA3AB9" w:rsidRPr="00FA3AB9" w:rsidRDefault="00FA3AB9" w:rsidP="00FA3AB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гарантировать соблюдение сроков изготовления;</w:t>
      </w:r>
    </w:p>
    <w:p w14:paraId="3073E9EB" w14:textId="77777777" w:rsidR="00FA3AB9" w:rsidRPr="00FA3AB9" w:rsidRDefault="00FA3AB9" w:rsidP="00FA3AB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контроль качества всей партии.</w:t>
      </w:r>
    </w:p>
    <w:p w14:paraId="69E19803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4285F04A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0E919B69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3. Технические требования к продукции</w:t>
      </w:r>
    </w:p>
    <w:p w14:paraId="0303C957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3.1 Настенный календарь со сплошным УФ-лаком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7"/>
        <w:gridCol w:w="3280"/>
      </w:tblGrid>
      <w:tr w:rsidR="00FA3AB9" w:rsidRPr="00FA3AB9" w14:paraId="3ADA10B4" w14:textId="77777777" w:rsidTr="008B60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4FB8F1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6476C114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</w:t>
            </w:r>
          </w:p>
        </w:tc>
      </w:tr>
      <w:tr w:rsidR="00FA3AB9" w:rsidRPr="00FA3AB9" w14:paraId="73C85A1B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BFAD92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0" w:type="auto"/>
            <w:vAlign w:val="center"/>
            <w:hideMark/>
          </w:tcPr>
          <w:p w14:paraId="06728E43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А2 (420×594 мм)</w:t>
            </w:r>
          </w:p>
        </w:tc>
      </w:tr>
      <w:tr w:rsidR="00FA3AB9" w:rsidRPr="00FA3AB9" w14:paraId="10E53776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35BFBB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</w:t>
            </w:r>
          </w:p>
        </w:tc>
        <w:tc>
          <w:tcPr>
            <w:tcW w:w="0" w:type="auto"/>
            <w:vAlign w:val="center"/>
            <w:hideMark/>
          </w:tcPr>
          <w:p w14:paraId="710967EF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Мелованная глянцевая 170 г/м²</w:t>
            </w:r>
          </w:p>
        </w:tc>
      </w:tr>
      <w:tr w:rsidR="00FA3AB9" w:rsidRPr="00FA3AB9" w14:paraId="22AF9727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D5241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Печать</w:t>
            </w:r>
          </w:p>
        </w:tc>
        <w:tc>
          <w:tcPr>
            <w:tcW w:w="0" w:type="auto"/>
            <w:vAlign w:val="center"/>
            <w:hideMark/>
          </w:tcPr>
          <w:p w14:paraId="7C995DC7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4+0</w:t>
            </w:r>
          </w:p>
        </w:tc>
      </w:tr>
      <w:tr w:rsidR="00FA3AB9" w:rsidRPr="00FA3AB9" w14:paraId="01BFBB37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467062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Покрытие</w:t>
            </w:r>
          </w:p>
        </w:tc>
        <w:tc>
          <w:tcPr>
            <w:tcW w:w="0" w:type="auto"/>
            <w:vAlign w:val="center"/>
            <w:hideMark/>
          </w:tcPr>
          <w:p w14:paraId="3A5248CD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Сплошной УФ-лак</w:t>
            </w:r>
          </w:p>
        </w:tc>
      </w:tr>
      <w:tr w:rsidR="00FA3AB9" w:rsidRPr="00FA3AB9" w14:paraId="1FFE389A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7DDF2F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Тираж</w:t>
            </w:r>
          </w:p>
        </w:tc>
        <w:tc>
          <w:tcPr>
            <w:tcW w:w="0" w:type="auto"/>
            <w:vAlign w:val="center"/>
            <w:hideMark/>
          </w:tcPr>
          <w:p w14:paraId="7EE7DC60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12 000 / 15 000 / 17 000 </w:t>
            </w: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</w:tr>
    </w:tbl>
    <w:p w14:paraId="76CE2ACF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276030D5">
          <v:rect id="_x0000_i1026" style="width:0;height:1.5pt" o:hralign="center" o:hrstd="t" o:hr="t" fillcolor="#a0a0a0" stroked="f"/>
        </w:pict>
      </w:r>
    </w:p>
    <w:p w14:paraId="5E4D303F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3.2 Настенный квартальный календарь (3-х блочный)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3"/>
        <w:gridCol w:w="3598"/>
      </w:tblGrid>
      <w:tr w:rsidR="00FA3AB9" w:rsidRPr="00FA3AB9" w14:paraId="1CCD1DBE" w14:textId="77777777" w:rsidTr="008B60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40D433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1C199746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</w:t>
            </w:r>
          </w:p>
        </w:tc>
      </w:tr>
      <w:tr w:rsidR="00FA3AB9" w:rsidRPr="00FA3AB9" w14:paraId="58A64763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FAB62D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</w:t>
            </w:r>
          </w:p>
        </w:tc>
        <w:tc>
          <w:tcPr>
            <w:tcW w:w="0" w:type="auto"/>
            <w:vAlign w:val="center"/>
            <w:hideMark/>
          </w:tcPr>
          <w:p w14:paraId="442BA002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345×800 мм</w:t>
            </w:r>
          </w:p>
        </w:tc>
      </w:tr>
      <w:tr w:rsidR="00FA3AB9" w:rsidRPr="00FA3AB9" w14:paraId="125856AA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0D98EC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Конструкция</w:t>
            </w:r>
          </w:p>
        </w:tc>
        <w:tc>
          <w:tcPr>
            <w:tcW w:w="0" w:type="auto"/>
            <w:vAlign w:val="center"/>
            <w:hideMark/>
          </w:tcPr>
          <w:p w14:paraId="6AB08E84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и нижняя подложки</w:t>
            </w:r>
          </w:p>
        </w:tc>
      </w:tr>
      <w:tr w:rsidR="00FA3AB9" w:rsidRPr="00FA3AB9" w14:paraId="6C9EFE1A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018322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</w:t>
            </w:r>
          </w:p>
        </w:tc>
        <w:tc>
          <w:tcPr>
            <w:tcW w:w="0" w:type="auto"/>
            <w:vAlign w:val="center"/>
            <w:hideMark/>
          </w:tcPr>
          <w:p w14:paraId="6F10A536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календарных блока по 12 листов</w:t>
            </w:r>
          </w:p>
        </w:tc>
      </w:tr>
      <w:tr w:rsidR="00FA3AB9" w:rsidRPr="00FA3AB9" w14:paraId="79A48A93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872475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Покрытие</w:t>
            </w:r>
          </w:p>
        </w:tc>
        <w:tc>
          <w:tcPr>
            <w:tcW w:w="0" w:type="auto"/>
            <w:vAlign w:val="center"/>
            <w:hideMark/>
          </w:tcPr>
          <w:p w14:paraId="1D8E5D78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Ламинация</w:t>
            </w:r>
            <w:proofErr w:type="spellEnd"/>
          </w:p>
        </w:tc>
      </w:tr>
      <w:tr w:rsidR="00FA3AB9" w:rsidRPr="00FA3AB9" w14:paraId="31ABE5E8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651C45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Скрепление</w:t>
            </w:r>
          </w:p>
        </w:tc>
        <w:tc>
          <w:tcPr>
            <w:tcW w:w="0" w:type="auto"/>
            <w:vAlign w:val="center"/>
            <w:hideMark/>
          </w:tcPr>
          <w:p w14:paraId="19FA4814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Металлическая пружина</w:t>
            </w:r>
          </w:p>
        </w:tc>
      </w:tr>
      <w:tr w:rsidR="00FA3AB9" w:rsidRPr="00FA3AB9" w14:paraId="2F719F86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9FC96D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</w:t>
            </w:r>
          </w:p>
        </w:tc>
        <w:tc>
          <w:tcPr>
            <w:tcW w:w="0" w:type="auto"/>
            <w:vAlign w:val="center"/>
            <w:hideMark/>
          </w:tcPr>
          <w:p w14:paraId="4EFF33C3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Курсор</w:t>
            </w:r>
          </w:p>
        </w:tc>
      </w:tr>
      <w:tr w:rsidR="00FA3AB9" w:rsidRPr="00FA3AB9" w14:paraId="571F9BD0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01AFCC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Покрытие</w:t>
            </w:r>
          </w:p>
        </w:tc>
        <w:tc>
          <w:tcPr>
            <w:tcW w:w="0" w:type="auto"/>
            <w:vAlign w:val="center"/>
            <w:hideMark/>
          </w:tcPr>
          <w:p w14:paraId="1CC1EFF7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Сплошной УФ-лак</w:t>
            </w:r>
          </w:p>
        </w:tc>
      </w:tr>
      <w:tr w:rsidR="00FA3AB9" w:rsidRPr="00FA3AB9" w14:paraId="1A80F64A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A96688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Тираж</w:t>
            </w:r>
          </w:p>
        </w:tc>
        <w:tc>
          <w:tcPr>
            <w:tcW w:w="0" w:type="auto"/>
            <w:vAlign w:val="center"/>
            <w:hideMark/>
          </w:tcPr>
          <w:p w14:paraId="67CF65CA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2 000 / 3 000 / 4 000 </w:t>
            </w: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</w:tr>
    </w:tbl>
    <w:p w14:paraId="60752AAE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303E2F13">
          <v:rect id="_x0000_i1027" style="width:0;height:1.5pt" o:hralign="center" o:hrstd="t" o:hr="t" fillcolor="#a0a0a0" stroked="f"/>
        </w:pict>
      </w:r>
    </w:p>
    <w:p w14:paraId="09F33F17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3.3 Настольный перекидной календарь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9"/>
        <w:gridCol w:w="2600"/>
      </w:tblGrid>
      <w:tr w:rsidR="00FA3AB9" w:rsidRPr="00FA3AB9" w14:paraId="2A315A3F" w14:textId="77777777" w:rsidTr="008B60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C7FBB8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3A109BAF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</w:t>
            </w:r>
          </w:p>
        </w:tc>
      </w:tr>
      <w:tr w:rsidR="00FA3AB9" w:rsidRPr="00FA3AB9" w14:paraId="6BE6D191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5FFC47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</w:t>
            </w:r>
          </w:p>
        </w:tc>
        <w:tc>
          <w:tcPr>
            <w:tcW w:w="0" w:type="auto"/>
            <w:vAlign w:val="center"/>
            <w:hideMark/>
          </w:tcPr>
          <w:p w14:paraId="775DFE04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230×200 мм</w:t>
            </w:r>
          </w:p>
        </w:tc>
      </w:tr>
      <w:tr w:rsidR="00FA3AB9" w:rsidRPr="00FA3AB9" w14:paraId="0A213D87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029A18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Подложка</w:t>
            </w:r>
          </w:p>
        </w:tc>
        <w:tc>
          <w:tcPr>
            <w:tcW w:w="0" w:type="auto"/>
            <w:vAlign w:val="center"/>
            <w:hideMark/>
          </w:tcPr>
          <w:p w14:paraId="2BDE4C48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Переплетный картон</w:t>
            </w:r>
          </w:p>
        </w:tc>
      </w:tr>
      <w:tr w:rsidR="00FA3AB9" w:rsidRPr="00FA3AB9" w14:paraId="49295CE4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20F94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листов</w:t>
            </w:r>
          </w:p>
        </w:tc>
        <w:tc>
          <w:tcPr>
            <w:tcW w:w="0" w:type="auto"/>
            <w:vAlign w:val="center"/>
            <w:hideMark/>
          </w:tcPr>
          <w:p w14:paraId="595C68B2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A3AB9" w:rsidRPr="00FA3AB9" w14:paraId="42DFB30D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DD63B4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Печать</w:t>
            </w:r>
          </w:p>
        </w:tc>
        <w:tc>
          <w:tcPr>
            <w:tcW w:w="0" w:type="auto"/>
            <w:vAlign w:val="center"/>
            <w:hideMark/>
          </w:tcPr>
          <w:p w14:paraId="1246D82B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4+4</w:t>
            </w:r>
          </w:p>
        </w:tc>
      </w:tr>
      <w:tr w:rsidR="00FA3AB9" w:rsidRPr="00FA3AB9" w14:paraId="4539A080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E4D3DD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Покрытие</w:t>
            </w:r>
          </w:p>
        </w:tc>
        <w:tc>
          <w:tcPr>
            <w:tcW w:w="0" w:type="auto"/>
            <w:vAlign w:val="center"/>
            <w:hideMark/>
          </w:tcPr>
          <w:p w14:paraId="57A08C77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Ламинация</w:t>
            </w:r>
            <w:proofErr w:type="spellEnd"/>
          </w:p>
        </w:tc>
      </w:tr>
      <w:tr w:rsidR="00FA3AB9" w:rsidRPr="00FA3AB9" w14:paraId="4C0A9CF1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CF1E39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Скрепление</w:t>
            </w:r>
          </w:p>
        </w:tc>
        <w:tc>
          <w:tcPr>
            <w:tcW w:w="0" w:type="auto"/>
            <w:vAlign w:val="center"/>
            <w:hideMark/>
          </w:tcPr>
          <w:p w14:paraId="7AC754BC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Металлическая пружина</w:t>
            </w:r>
          </w:p>
        </w:tc>
      </w:tr>
      <w:tr w:rsidR="00FA3AB9" w:rsidRPr="00FA3AB9" w14:paraId="2585BCF6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33B213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Покрытие</w:t>
            </w:r>
          </w:p>
        </w:tc>
        <w:tc>
          <w:tcPr>
            <w:tcW w:w="0" w:type="auto"/>
            <w:vAlign w:val="center"/>
            <w:hideMark/>
          </w:tcPr>
          <w:p w14:paraId="30436BA7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Сплошной УФ-лак</w:t>
            </w:r>
          </w:p>
        </w:tc>
      </w:tr>
      <w:tr w:rsidR="00FA3AB9" w:rsidRPr="00FA3AB9" w14:paraId="0F6AE240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AEF44C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Тираж</w:t>
            </w:r>
          </w:p>
        </w:tc>
        <w:tc>
          <w:tcPr>
            <w:tcW w:w="0" w:type="auto"/>
            <w:vAlign w:val="center"/>
            <w:hideMark/>
          </w:tcPr>
          <w:p w14:paraId="50DED3A9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3 000 / 4 000 / 5 000 </w:t>
            </w: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</w:tr>
    </w:tbl>
    <w:p w14:paraId="12765B4A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5CA0C19E">
          <v:rect id="_x0000_i1028" style="width:0;height:1.5pt" o:hralign="center" o:hrstd="t" o:hr="t" fillcolor="#a0a0a0" stroked="f"/>
        </w:pict>
      </w:r>
    </w:p>
    <w:p w14:paraId="6198D589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3.4 Настольный календарь "Домик"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7"/>
        <w:gridCol w:w="2419"/>
      </w:tblGrid>
      <w:tr w:rsidR="00FA3AB9" w:rsidRPr="00FA3AB9" w14:paraId="7699600E" w14:textId="77777777" w:rsidTr="008B60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F44D6B1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4EED09AF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</w:t>
            </w:r>
          </w:p>
        </w:tc>
      </w:tr>
      <w:tr w:rsidR="00FA3AB9" w:rsidRPr="00FA3AB9" w14:paraId="1C04BA6E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06DEFC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0" w:type="auto"/>
            <w:vAlign w:val="center"/>
            <w:hideMark/>
          </w:tcPr>
          <w:p w14:paraId="23A56AF3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А4</w:t>
            </w:r>
          </w:p>
        </w:tc>
      </w:tr>
      <w:tr w:rsidR="00FA3AB9" w:rsidRPr="00FA3AB9" w14:paraId="4D45AAA1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0D2BE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vAlign w:val="center"/>
            <w:hideMark/>
          </w:tcPr>
          <w:p w14:paraId="0F51B97D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Картон 350 г/м²</w:t>
            </w:r>
          </w:p>
        </w:tc>
      </w:tr>
      <w:tr w:rsidR="00FA3AB9" w:rsidRPr="00FA3AB9" w14:paraId="217FF949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AFC180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Печать</w:t>
            </w:r>
          </w:p>
        </w:tc>
        <w:tc>
          <w:tcPr>
            <w:tcW w:w="0" w:type="auto"/>
            <w:vAlign w:val="center"/>
            <w:hideMark/>
          </w:tcPr>
          <w:p w14:paraId="659F0B43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4+0</w:t>
            </w:r>
          </w:p>
        </w:tc>
      </w:tr>
      <w:tr w:rsidR="00FA3AB9" w:rsidRPr="00FA3AB9" w14:paraId="1B030751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8B273B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Покрытие</w:t>
            </w:r>
          </w:p>
        </w:tc>
        <w:tc>
          <w:tcPr>
            <w:tcW w:w="0" w:type="auto"/>
            <w:vAlign w:val="center"/>
            <w:hideMark/>
          </w:tcPr>
          <w:p w14:paraId="066CE7BE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Сплошной УФ-лак</w:t>
            </w:r>
          </w:p>
        </w:tc>
      </w:tr>
      <w:tr w:rsidR="00FA3AB9" w:rsidRPr="00FA3AB9" w14:paraId="5DB5054D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3C771B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Тираж</w:t>
            </w:r>
          </w:p>
        </w:tc>
        <w:tc>
          <w:tcPr>
            <w:tcW w:w="0" w:type="auto"/>
            <w:vAlign w:val="center"/>
            <w:hideMark/>
          </w:tcPr>
          <w:p w14:paraId="50B227FD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3 000 / 4 000 / 5 000 </w:t>
            </w: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</w:tr>
    </w:tbl>
    <w:p w14:paraId="04994680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1E30C2D0">
          <v:rect id="_x0000_i1029" style="width:0;height:1.5pt" o:hralign="center" o:hrstd="t" o:hr="t" fillcolor="#a0a0a0" stroked="f"/>
        </w:pict>
      </w:r>
    </w:p>
    <w:p w14:paraId="073242B8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3.5 Сумка-шоппер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7"/>
        <w:gridCol w:w="2495"/>
      </w:tblGrid>
      <w:tr w:rsidR="00FA3AB9" w:rsidRPr="00FA3AB9" w14:paraId="23EEA798" w14:textId="77777777" w:rsidTr="008B60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363262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7037B383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</w:t>
            </w:r>
          </w:p>
        </w:tc>
      </w:tr>
      <w:tr w:rsidR="00FA3AB9" w:rsidRPr="00FA3AB9" w14:paraId="5A878636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A04791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</w:t>
            </w:r>
          </w:p>
        </w:tc>
        <w:tc>
          <w:tcPr>
            <w:tcW w:w="0" w:type="auto"/>
            <w:vAlign w:val="center"/>
            <w:hideMark/>
          </w:tcPr>
          <w:p w14:paraId="40E634E2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43×45×10 см</w:t>
            </w:r>
          </w:p>
        </w:tc>
      </w:tr>
      <w:tr w:rsidR="00FA3AB9" w:rsidRPr="00FA3AB9" w14:paraId="23D7B482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34A3BB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vAlign w:val="center"/>
            <w:hideMark/>
          </w:tcPr>
          <w:p w14:paraId="2A79F5CE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 хлопок</w:t>
            </w:r>
          </w:p>
        </w:tc>
      </w:tr>
      <w:tr w:rsidR="00FA3AB9" w:rsidRPr="00FA3AB9" w14:paraId="547865FD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49C72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Нанесение</w:t>
            </w:r>
          </w:p>
        </w:tc>
        <w:tc>
          <w:tcPr>
            <w:tcW w:w="0" w:type="auto"/>
            <w:vAlign w:val="center"/>
            <w:hideMark/>
          </w:tcPr>
          <w:p w14:paraId="6E62843F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Брендированный принт</w:t>
            </w:r>
          </w:p>
        </w:tc>
      </w:tr>
      <w:tr w:rsidR="00FA3AB9" w:rsidRPr="00FA3AB9" w14:paraId="07505961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ED738D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Тираж</w:t>
            </w:r>
          </w:p>
        </w:tc>
        <w:tc>
          <w:tcPr>
            <w:tcW w:w="0" w:type="auto"/>
            <w:vAlign w:val="center"/>
            <w:hideMark/>
          </w:tcPr>
          <w:p w14:paraId="1576BD7E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/ 2 000 / 3 000 </w:t>
            </w: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</w:tr>
    </w:tbl>
    <w:p w14:paraId="3081801B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4FAE5511">
          <v:rect id="_x0000_i1030" style="width:0;height:1.5pt" o:hralign="center" o:hrstd="t" o:hr="t" fillcolor="#a0a0a0" stroked="f"/>
        </w:pict>
      </w:r>
    </w:p>
    <w:p w14:paraId="731C698B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3.6 Рубашка Поло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3"/>
        <w:gridCol w:w="2239"/>
      </w:tblGrid>
      <w:tr w:rsidR="00FA3AB9" w:rsidRPr="00FA3AB9" w14:paraId="007CF222" w14:textId="77777777" w:rsidTr="008B60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409DC41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29536CAD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</w:t>
            </w:r>
          </w:p>
        </w:tc>
      </w:tr>
      <w:tr w:rsidR="00FA3AB9" w:rsidRPr="00FA3AB9" w14:paraId="20E697B1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61A830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0" w:type="auto"/>
            <w:vAlign w:val="center"/>
            <w:hideMark/>
          </w:tcPr>
          <w:p w14:paraId="417E2F3A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Белый</w:t>
            </w:r>
          </w:p>
        </w:tc>
      </w:tr>
      <w:tr w:rsidR="00FA3AB9" w:rsidRPr="00FA3AB9" w14:paraId="27595853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56300D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Размеры</w:t>
            </w:r>
          </w:p>
        </w:tc>
        <w:tc>
          <w:tcPr>
            <w:tcW w:w="0" w:type="auto"/>
            <w:vAlign w:val="center"/>
            <w:hideMark/>
          </w:tcPr>
          <w:p w14:paraId="0A7E38E5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S–XXL</w:t>
            </w:r>
          </w:p>
        </w:tc>
      </w:tr>
      <w:tr w:rsidR="00FA3AB9" w:rsidRPr="00FA3AB9" w14:paraId="10F8772F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9E254C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vAlign w:val="center"/>
            <w:hideMark/>
          </w:tcPr>
          <w:p w14:paraId="3309907A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 хлопок</w:t>
            </w:r>
          </w:p>
        </w:tc>
      </w:tr>
      <w:tr w:rsidR="00FA3AB9" w:rsidRPr="00FA3AB9" w14:paraId="24FB7BFD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00F7E7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Плотность</w:t>
            </w:r>
          </w:p>
        </w:tc>
        <w:tc>
          <w:tcPr>
            <w:tcW w:w="0" w:type="auto"/>
            <w:vAlign w:val="center"/>
            <w:hideMark/>
          </w:tcPr>
          <w:p w14:paraId="6B332ABD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г/м²</w:t>
            </w:r>
          </w:p>
        </w:tc>
      </w:tr>
      <w:tr w:rsidR="00FA3AB9" w:rsidRPr="00FA3AB9" w14:paraId="50D9327D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D05EF7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Логотип</w:t>
            </w:r>
          </w:p>
        </w:tc>
        <w:tc>
          <w:tcPr>
            <w:tcW w:w="0" w:type="auto"/>
            <w:vAlign w:val="center"/>
            <w:hideMark/>
          </w:tcPr>
          <w:p w14:paraId="7AD82390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груди</w:t>
            </w:r>
          </w:p>
        </w:tc>
      </w:tr>
      <w:tr w:rsidR="00FA3AB9" w:rsidRPr="00FA3AB9" w14:paraId="3BEC9B58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72C3E5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нанесения</w:t>
            </w:r>
          </w:p>
        </w:tc>
        <w:tc>
          <w:tcPr>
            <w:tcW w:w="0" w:type="auto"/>
            <w:vAlign w:val="center"/>
            <w:hideMark/>
          </w:tcPr>
          <w:p w14:paraId="48D203E7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Вышивка</w:t>
            </w:r>
          </w:p>
        </w:tc>
      </w:tr>
      <w:tr w:rsidR="00FA3AB9" w:rsidRPr="00FA3AB9" w14:paraId="3D4E3788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10646B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Тираж</w:t>
            </w:r>
          </w:p>
        </w:tc>
        <w:tc>
          <w:tcPr>
            <w:tcW w:w="0" w:type="auto"/>
            <w:vAlign w:val="center"/>
            <w:hideMark/>
          </w:tcPr>
          <w:p w14:paraId="32E95AD4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 / 1 000 / 1 500 </w:t>
            </w: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</w:tr>
    </w:tbl>
    <w:p w14:paraId="7CB51EF0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6E024D28">
          <v:rect id="_x0000_i1031" style="width:0;height:1.5pt" o:hralign="center" o:hrstd="t" o:hr="t" fillcolor="#a0a0a0" stroked="f"/>
        </w:pict>
      </w:r>
    </w:p>
    <w:p w14:paraId="4B70E8C7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3.7 Бейсболка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9"/>
        <w:gridCol w:w="2610"/>
      </w:tblGrid>
      <w:tr w:rsidR="00FA3AB9" w:rsidRPr="00FA3AB9" w14:paraId="0959B745" w14:textId="77777777" w:rsidTr="008B60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9F036B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0052F3A5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</w:t>
            </w:r>
          </w:p>
        </w:tc>
      </w:tr>
      <w:tr w:rsidR="00FA3AB9" w:rsidRPr="00FA3AB9" w14:paraId="518DCC8D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D879A1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</w:t>
            </w:r>
          </w:p>
        </w:tc>
        <w:tc>
          <w:tcPr>
            <w:tcW w:w="0" w:type="auto"/>
            <w:vAlign w:val="center"/>
            <w:hideMark/>
          </w:tcPr>
          <w:p w14:paraId="78BEFA1B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Белый</w:t>
            </w:r>
          </w:p>
        </w:tc>
      </w:tr>
      <w:tr w:rsidR="00FA3AB9" w:rsidRPr="00FA3AB9" w14:paraId="3FF5BE32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ED290B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vAlign w:val="center"/>
            <w:hideMark/>
          </w:tcPr>
          <w:p w14:paraId="704C7372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 хлопок</w:t>
            </w:r>
          </w:p>
        </w:tc>
      </w:tr>
      <w:tr w:rsidR="00FA3AB9" w:rsidRPr="00FA3AB9" w14:paraId="1BCF3242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E5FA7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Конструкция</w:t>
            </w:r>
          </w:p>
        </w:tc>
        <w:tc>
          <w:tcPr>
            <w:tcW w:w="0" w:type="auto"/>
            <w:vAlign w:val="center"/>
            <w:hideMark/>
          </w:tcPr>
          <w:p w14:paraId="5DF85B30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Пятиклинка</w:t>
            </w:r>
            <w:proofErr w:type="spellEnd"/>
          </w:p>
        </w:tc>
      </w:tr>
      <w:tr w:rsidR="00FA3AB9" w:rsidRPr="00FA3AB9" w14:paraId="49A977F2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C7BE14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Регулировка</w:t>
            </w:r>
          </w:p>
        </w:tc>
        <w:tc>
          <w:tcPr>
            <w:tcW w:w="0" w:type="auto"/>
            <w:vAlign w:val="center"/>
            <w:hideMark/>
          </w:tcPr>
          <w:p w14:paraId="67D3F6A1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Металлическая застежка</w:t>
            </w:r>
          </w:p>
        </w:tc>
      </w:tr>
      <w:tr w:rsidR="00FA3AB9" w:rsidRPr="00FA3AB9" w14:paraId="4085CACF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6B699E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Нанесение</w:t>
            </w:r>
          </w:p>
        </w:tc>
        <w:tc>
          <w:tcPr>
            <w:tcW w:w="0" w:type="auto"/>
            <w:vAlign w:val="center"/>
            <w:hideMark/>
          </w:tcPr>
          <w:p w14:paraId="04BF78B1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Логотип Банка</w:t>
            </w:r>
          </w:p>
        </w:tc>
      </w:tr>
      <w:tr w:rsidR="00FA3AB9" w:rsidRPr="00FA3AB9" w14:paraId="2CF9A9A2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C23CFD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Тираж</w:t>
            </w:r>
          </w:p>
        </w:tc>
        <w:tc>
          <w:tcPr>
            <w:tcW w:w="0" w:type="auto"/>
            <w:vAlign w:val="center"/>
            <w:hideMark/>
          </w:tcPr>
          <w:p w14:paraId="21AAB54A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 / 1 000 / 1 500 </w:t>
            </w: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</w:tr>
    </w:tbl>
    <w:p w14:paraId="00ED65DA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6956EB85">
          <v:rect id="_x0000_i1032" style="width:0;height:1.5pt" o:hralign="center" o:hrstd="t" o:hr="t" fillcolor="#a0a0a0" stroked="f"/>
        </w:pict>
      </w:r>
    </w:p>
    <w:p w14:paraId="2E68FFF0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3.8 Ежедневник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8"/>
        <w:gridCol w:w="2239"/>
      </w:tblGrid>
      <w:tr w:rsidR="00FA3AB9" w:rsidRPr="00FA3AB9" w14:paraId="1A5C5B88" w14:textId="77777777" w:rsidTr="008B60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D2F6652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6E750561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</w:t>
            </w:r>
          </w:p>
        </w:tc>
      </w:tr>
      <w:tr w:rsidR="00FA3AB9" w:rsidRPr="00FA3AB9" w14:paraId="7EBC07B0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020E2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0" w:type="auto"/>
            <w:vAlign w:val="center"/>
            <w:hideMark/>
          </w:tcPr>
          <w:p w14:paraId="256A6BF3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А5</w:t>
            </w:r>
          </w:p>
        </w:tc>
      </w:tr>
      <w:tr w:rsidR="00FA3AB9" w:rsidRPr="00FA3AB9" w14:paraId="6DE8B0F9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7FF6E8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vAlign w:val="center"/>
            <w:hideMark/>
          </w:tcPr>
          <w:p w14:paraId="5E2FE172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Эко-кожа</w:t>
            </w:r>
          </w:p>
        </w:tc>
      </w:tr>
      <w:tr w:rsidR="00FA3AB9" w:rsidRPr="00FA3AB9" w14:paraId="17A8FD84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DA2324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Внутренний блок</w:t>
            </w:r>
          </w:p>
        </w:tc>
        <w:tc>
          <w:tcPr>
            <w:tcW w:w="0" w:type="auto"/>
            <w:vAlign w:val="center"/>
            <w:hideMark/>
          </w:tcPr>
          <w:p w14:paraId="5582D818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страницы</w:t>
            </w:r>
          </w:p>
        </w:tc>
      </w:tr>
      <w:tr w:rsidR="00FA3AB9" w:rsidRPr="00FA3AB9" w14:paraId="0E01CBB2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1280E7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Печать</w:t>
            </w:r>
          </w:p>
        </w:tc>
        <w:tc>
          <w:tcPr>
            <w:tcW w:w="0" w:type="auto"/>
            <w:vAlign w:val="center"/>
            <w:hideMark/>
          </w:tcPr>
          <w:p w14:paraId="65E7F07D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1+1</w:t>
            </w:r>
          </w:p>
        </w:tc>
      </w:tr>
      <w:tr w:rsidR="00FA3AB9" w:rsidRPr="00FA3AB9" w14:paraId="2DB3075D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02ECC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Тираж</w:t>
            </w:r>
          </w:p>
        </w:tc>
        <w:tc>
          <w:tcPr>
            <w:tcW w:w="0" w:type="auto"/>
            <w:vAlign w:val="center"/>
            <w:hideMark/>
          </w:tcPr>
          <w:p w14:paraId="1A403EB9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500 / 1 000 / 1 500 </w:t>
            </w: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</w:tr>
    </w:tbl>
    <w:p w14:paraId="482E518D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46962E0C">
          <v:rect id="_x0000_i1033" style="width:0;height:1.5pt" o:hralign="center" o:hrstd="t" o:hr="t" fillcolor="#a0a0a0" stroked="f"/>
        </w:pict>
      </w:r>
    </w:p>
    <w:p w14:paraId="33FB751A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3.9 Блокнот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9"/>
        <w:gridCol w:w="2419"/>
      </w:tblGrid>
      <w:tr w:rsidR="00FA3AB9" w:rsidRPr="00FA3AB9" w14:paraId="06714733" w14:textId="77777777" w:rsidTr="008B60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C828FB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29D90A6A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</w:t>
            </w:r>
          </w:p>
        </w:tc>
      </w:tr>
      <w:tr w:rsidR="00FA3AB9" w:rsidRPr="00FA3AB9" w14:paraId="7C57CCAE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515F7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</w:t>
            </w:r>
          </w:p>
        </w:tc>
        <w:tc>
          <w:tcPr>
            <w:tcW w:w="0" w:type="auto"/>
            <w:vAlign w:val="center"/>
            <w:hideMark/>
          </w:tcPr>
          <w:p w14:paraId="1DE8858A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А5</w:t>
            </w:r>
          </w:p>
        </w:tc>
      </w:tr>
      <w:tr w:rsidR="00FA3AB9" w:rsidRPr="00FA3AB9" w14:paraId="49C45EF3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542F56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Обложка</w:t>
            </w:r>
          </w:p>
        </w:tc>
        <w:tc>
          <w:tcPr>
            <w:tcW w:w="0" w:type="auto"/>
            <w:vAlign w:val="center"/>
            <w:hideMark/>
          </w:tcPr>
          <w:p w14:paraId="6BA8E775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Ламинированная</w:t>
            </w:r>
          </w:p>
        </w:tc>
      </w:tr>
      <w:tr w:rsidR="00FA3AB9" w:rsidRPr="00FA3AB9" w14:paraId="6691F1C0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7B7C67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листов</w:t>
            </w:r>
          </w:p>
        </w:tc>
        <w:tc>
          <w:tcPr>
            <w:tcW w:w="0" w:type="auto"/>
            <w:vAlign w:val="center"/>
            <w:hideMark/>
          </w:tcPr>
          <w:p w14:paraId="55603304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FA3AB9" w:rsidRPr="00FA3AB9" w14:paraId="3A66FFF3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F42FAA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Печать</w:t>
            </w:r>
          </w:p>
        </w:tc>
        <w:tc>
          <w:tcPr>
            <w:tcW w:w="0" w:type="auto"/>
            <w:vAlign w:val="center"/>
            <w:hideMark/>
          </w:tcPr>
          <w:p w14:paraId="3DD5493A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1+0</w:t>
            </w:r>
          </w:p>
        </w:tc>
      </w:tr>
      <w:tr w:rsidR="00FA3AB9" w:rsidRPr="00FA3AB9" w14:paraId="492AD7F6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75EADE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Тираж</w:t>
            </w:r>
          </w:p>
        </w:tc>
        <w:tc>
          <w:tcPr>
            <w:tcW w:w="0" w:type="auto"/>
            <w:vAlign w:val="center"/>
            <w:hideMark/>
          </w:tcPr>
          <w:p w14:paraId="72BFF51A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2 000 / 3 000 / 4 000 </w:t>
            </w: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</w:tr>
    </w:tbl>
    <w:p w14:paraId="0BABD967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0A716F4F">
          <v:rect id="_x0000_i1034" style="width:0;height:1.5pt" o:hralign="center" o:hrstd="t" o:hr="t" fillcolor="#a0a0a0" stroked="f"/>
        </w:pict>
      </w:r>
    </w:p>
    <w:p w14:paraId="5AC00082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3.10 Брендированная ручка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7"/>
        <w:gridCol w:w="3383"/>
      </w:tblGrid>
      <w:tr w:rsidR="00FA3AB9" w:rsidRPr="00FA3AB9" w14:paraId="1E9F0265" w14:textId="77777777" w:rsidTr="008B60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E06EFE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470ED21A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</w:t>
            </w:r>
          </w:p>
        </w:tc>
      </w:tr>
      <w:tr w:rsidR="00FA3AB9" w:rsidRPr="00FA3AB9" w14:paraId="12479F60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2B9317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0" w:type="auto"/>
            <w:vAlign w:val="center"/>
            <w:hideMark/>
          </w:tcPr>
          <w:p w14:paraId="03B6AE41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Пластиковая или металлическая</w:t>
            </w:r>
          </w:p>
        </w:tc>
      </w:tr>
      <w:tr w:rsidR="00FA3AB9" w:rsidRPr="00FA3AB9" w14:paraId="245E322B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9DC59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Нанесение</w:t>
            </w:r>
          </w:p>
        </w:tc>
        <w:tc>
          <w:tcPr>
            <w:tcW w:w="0" w:type="auto"/>
            <w:vAlign w:val="center"/>
            <w:hideMark/>
          </w:tcPr>
          <w:p w14:paraId="55471E31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Тампопечать</w:t>
            </w:r>
            <w:proofErr w:type="spellEnd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либо УФ-печать</w:t>
            </w:r>
          </w:p>
        </w:tc>
      </w:tr>
      <w:tr w:rsidR="00FA3AB9" w:rsidRPr="00FA3AB9" w14:paraId="4A2EB995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B75278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Тираж</w:t>
            </w:r>
          </w:p>
        </w:tc>
        <w:tc>
          <w:tcPr>
            <w:tcW w:w="0" w:type="auto"/>
            <w:vAlign w:val="center"/>
            <w:hideMark/>
          </w:tcPr>
          <w:p w14:paraId="2FE39DEF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1 500 / 2 000 / 2 500 </w:t>
            </w: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</w:tr>
    </w:tbl>
    <w:p w14:paraId="7D926836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3CC7E139">
          <v:rect id="_x0000_i1035" style="width:0;height:1.5pt" o:hralign="center" o:hrstd="t" o:hr="t" fillcolor="#a0a0a0" stroked="f"/>
        </w:pict>
      </w:r>
    </w:p>
    <w:p w14:paraId="74B4CCB6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3.11 Корпоративный подарочный набор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8"/>
        <w:gridCol w:w="7687"/>
      </w:tblGrid>
      <w:tr w:rsidR="00FA3AB9" w:rsidRPr="00FA3AB9" w14:paraId="75A6A6DD" w14:textId="77777777" w:rsidTr="008B601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1E4DF0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40A0D8B6" w14:textId="77777777" w:rsidR="00FA3AB9" w:rsidRPr="00FA3AB9" w:rsidRDefault="00FA3AB9" w:rsidP="00FA3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Требование</w:t>
            </w:r>
          </w:p>
        </w:tc>
      </w:tr>
      <w:tr w:rsidR="00FA3AB9" w:rsidRPr="00FA3AB9" w14:paraId="1469D39C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5C69F1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коробки</w:t>
            </w:r>
          </w:p>
        </w:tc>
        <w:tc>
          <w:tcPr>
            <w:tcW w:w="0" w:type="auto"/>
            <w:vAlign w:val="center"/>
            <w:hideMark/>
          </w:tcPr>
          <w:p w14:paraId="15590D8F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470×305×80 мм</w:t>
            </w:r>
          </w:p>
        </w:tc>
      </w:tr>
      <w:tr w:rsidR="00FA3AB9" w:rsidRPr="00FA3AB9" w14:paraId="669A2546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E7C50A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Комплектация</w:t>
            </w:r>
          </w:p>
        </w:tc>
        <w:tc>
          <w:tcPr>
            <w:tcW w:w="0" w:type="auto"/>
            <w:vAlign w:val="center"/>
            <w:hideMark/>
          </w:tcPr>
          <w:p w14:paraId="687EE167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Ежедневник, </w:t>
            </w: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</w:t>
            </w:r>
            <w:proofErr w:type="spellEnd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Bank</w:t>
            </w:r>
            <w:proofErr w:type="spellEnd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ручка, USB-</w:t>
            </w: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флешка</w:t>
            </w:r>
            <w:proofErr w:type="spellEnd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32 GB, термос, салфетка из микрофибры</w:t>
            </w:r>
          </w:p>
        </w:tc>
      </w:tr>
      <w:tr w:rsidR="00FA3AB9" w:rsidRPr="00FA3AB9" w14:paraId="41E29ED6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94EE1C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Упаковка</w:t>
            </w:r>
          </w:p>
        </w:tc>
        <w:tc>
          <w:tcPr>
            <w:tcW w:w="0" w:type="auto"/>
            <w:vAlign w:val="center"/>
            <w:hideMark/>
          </w:tcPr>
          <w:p w14:paraId="667F6F6D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Фирменная подарочная коробка</w:t>
            </w:r>
          </w:p>
        </w:tc>
      </w:tr>
      <w:tr w:rsidR="00FA3AB9" w:rsidRPr="00FA3AB9" w14:paraId="39CC04A3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44359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Тираж</w:t>
            </w:r>
          </w:p>
        </w:tc>
        <w:tc>
          <w:tcPr>
            <w:tcW w:w="0" w:type="auto"/>
            <w:vAlign w:val="center"/>
            <w:hideMark/>
          </w:tcPr>
          <w:p w14:paraId="0EC86B60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/ 100 / 150 комплектов</w:t>
            </w:r>
          </w:p>
        </w:tc>
      </w:tr>
    </w:tbl>
    <w:p w14:paraId="62DAB4FC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5B181209">
          <v:rect id="_x0000_i1036" style="width:0;height:1.5pt" o:hralign="center" o:hrstd="t" o:hr="t" fillcolor="#a0a0a0" stroked="f"/>
        </w:pict>
      </w:r>
    </w:p>
    <w:p w14:paraId="7B5E043B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3.12 Брендированные галстуки</w:t>
      </w:r>
    </w:p>
    <w:p w14:paraId="60D53FB8" w14:textId="77777777" w:rsidR="00FA3AB9" w:rsidRPr="00FA3AB9" w:rsidRDefault="00FA3AB9" w:rsidP="00FA3AB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Корпоративный дизайн Банка</w:t>
      </w:r>
    </w:p>
    <w:p w14:paraId="6FFA7272" w14:textId="77777777" w:rsidR="00FA3AB9" w:rsidRPr="00FA3AB9" w:rsidRDefault="00FA3AB9" w:rsidP="00FA3AB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Высококачественная ткань</w:t>
      </w:r>
    </w:p>
    <w:p w14:paraId="7605823C" w14:textId="77777777" w:rsidR="00FA3AB9" w:rsidRPr="00FA3AB9" w:rsidRDefault="00FA3AB9" w:rsidP="00FA3AB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Индивидуальная упаковка</w:t>
      </w:r>
    </w:p>
    <w:p w14:paraId="4C623DB1" w14:textId="77777777" w:rsidR="00FA3AB9" w:rsidRPr="00FA3AB9" w:rsidRDefault="00FA3AB9" w:rsidP="00FA3AB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Количество: </w:t>
      </w:r>
      <w:r w:rsidRPr="00FA3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200 </w:t>
      </w:r>
      <w:proofErr w:type="spellStart"/>
      <w:r w:rsidRPr="00FA3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</w:t>
      </w:r>
      <w:proofErr w:type="spellEnd"/>
    </w:p>
    <w:p w14:paraId="6FE59FEA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4578C44D">
          <v:rect id="_x0000_i1037" style="width:0;height:1.5pt" o:hralign="center" o:hrstd="t" o:hr="t" fillcolor="#a0a0a0" stroked="f"/>
        </w:pict>
      </w:r>
    </w:p>
    <w:p w14:paraId="5734D46F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3.13 Брендированные наушники</w:t>
      </w:r>
    </w:p>
    <w:p w14:paraId="20C68D0E" w14:textId="77777777" w:rsidR="00FA3AB9" w:rsidRPr="00FA3AB9" w:rsidRDefault="00FA3AB9" w:rsidP="00FA3AB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Беспроводные</w:t>
      </w:r>
    </w:p>
    <w:p w14:paraId="7C1E06AF" w14:textId="77777777" w:rsidR="00FA3AB9" w:rsidRPr="00FA3AB9" w:rsidRDefault="00FA3AB9" w:rsidP="00FA3AB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Нанесение логотипа Банка</w:t>
      </w:r>
    </w:p>
    <w:p w14:paraId="26F3550C" w14:textId="77777777" w:rsidR="00FA3AB9" w:rsidRPr="00FA3AB9" w:rsidRDefault="00FA3AB9" w:rsidP="00FA3AB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Фирменная упаковка</w:t>
      </w:r>
    </w:p>
    <w:p w14:paraId="60126F5F" w14:textId="77777777" w:rsidR="00FA3AB9" w:rsidRPr="00FA3AB9" w:rsidRDefault="00FA3AB9" w:rsidP="00FA3A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Количество: </w:t>
      </w:r>
      <w:r w:rsidRPr="00FA3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200 </w:t>
      </w:r>
      <w:proofErr w:type="spellStart"/>
      <w:r w:rsidRPr="00FA3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</w:t>
      </w:r>
      <w:proofErr w:type="spellEnd"/>
    </w:p>
    <w:p w14:paraId="3E476A53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450FA06E">
          <v:rect id="_x0000_i1038" style="width:0;height:1.5pt" o:hralign="center" o:hrstd="t" o:hr="t" fillcolor="#a0a0a0" stroked="f"/>
        </w:pict>
      </w:r>
    </w:p>
    <w:p w14:paraId="54C6D1AF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3.14 </w:t>
      </w:r>
      <w:proofErr w:type="spellStart"/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Кубарики</w:t>
      </w:r>
      <w:proofErr w:type="spellEnd"/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(стикеры)</w:t>
      </w:r>
    </w:p>
    <w:p w14:paraId="6A67171D" w14:textId="77777777" w:rsidR="00FA3AB9" w:rsidRPr="00FA3AB9" w:rsidRDefault="00FA3AB9" w:rsidP="00FA3AB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Бумажные стикеры</w:t>
      </w:r>
    </w:p>
    <w:p w14:paraId="0FEEACFF" w14:textId="77777777" w:rsidR="00FA3AB9" w:rsidRPr="00FA3AB9" w:rsidRDefault="00FA3AB9" w:rsidP="00FA3AB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Фирменный дизайн</w:t>
      </w:r>
    </w:p>
    <w:p w14:paraId="526F76F8" w14:textId="77777777" w:rsidR="00FA3AB9" w:rsidRPr="00FA3AB9" w:rsidRDefault="00FA3AB9" w:rsidP="00FA3AB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Полноцветная печать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3"/>
        <w:gridCol w:w="2419"/>
      </w:tblGrid>
      <w:tr w:rsidR="00FA3AB9" w:rsidRPr="00FA3AB9" w14:paraId="661A5FC9" w14:textId="77777777" w:rsidTr="008B601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33FB1D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Тираж</w:t>
            </w:r>
          </w:p>
        </w:tc>
        <w:tc>
          <w:tcPr>
            <w:tcW w:w="0" w:type="auto"/>
            <w:vAlign w:val="center"/>
            <w:hideMark/>
          </w:tcPr>
          <w:p w14:paraId="7A35340A" w14:textId="77777777" w:rsidR="00FA3AB9" w:rsidRPr="00FA3AB9" w:rsidRDefault="00FA3AB9" w:rsidP="00FA3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1 500 / 2 000 / 2 500 </w:t>
            </w:r>
            <w:proofErr w:type="spellStart"/>
            <w:r w:rsidRPr="00FA3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</w:tr>
    </w:tbl>
    <w:p w14:paraId="1CD9A17A" w14:textId="77777777" w:rsidR="00FA3AB9" w:rsidRPr="00FA3AB9" w:rsidRDefault="00FA3AB9" w:rsidP="00FA3A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1477AC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038A695E">
          <v:rect id="_x0000_i1039" style="width:0;height:1.5pt" o:hralign="center" o:hrstd="t" o:hr="t" fillcolor="#a0a0a0" stroked="f"/>
        </w:pict>
      </w:r>
    </w:p>
    <w:p w14:paraId="003FDDBA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3.15 </w:t>
      </w:r>
      <w:proofErr w:type="spellStart"/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Power</w:t>
      </w:r>
      <w:proofErr w:type="spellEnd"/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Bank</w:t>
      </w:r>
      <w:proofErr w:type="spellEnd"/>
    </w:p>
    <w:p w14:paraId="2D29CCB0" w14:textId="77777777" w:rsidR="00FA3AB9" w:rsidRPr="00FA3AB9" w:rsidRDefault="00FA3AB9" w:rsidP="00FA3AB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Брендированный</w:t>
      </w:r>
    </w:p>
    <w:p w14:paraId="379E448C" w14:textId="77777777" w:rsidR="00FA3AB9" w:rsidRPr="00FA3AB9" w:rsidRDefault="00FA3AB9" w:rsidP="00FA3AB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Нанесение логотипа Банка</w:t>
      </w:r>
    </w:p>
    <w:p w14:paraId="4DB87118" w14:textId="77777777" w:rsidR="00FA3AB9" w:rsidRPr="00FA3AB9" w:rsidRDefault="00FA3AB9" w:rsidP="00FA3AB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Индивидуальная упаковка</w:t>
      </w:r>
    </w:p>
    <w:p w14:paraId="37D79570" w14:textId="77777777" w:rsidR="00FA3AB9" w:rsidRPr="00FA3AB9" w:rsidRDefault="00FA3AB9" w:rsidP="00FA3A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Количество: 50 – 100 - </w:t>
      </w:r>
      <w:r w:rsidRPr="00FA3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200 </w:t>
      </w:r>
      <w:proofErr w:type="spellStart"/>
      <w:r w:rsidRPr="00FA3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</w:t>
      </w:r>
      <w:proofErr w:type="spellEnd"/>
    </w:p>
    <w:p w14:paraId="648CBCDB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6FF8E09C">
          <v:rect id="_x0000_i1040" style="width:0;height:1.5pt" o:hralign="center" o:hrstd="t" o:hr="t" fillcolor="#a0a0a0" stroked="f"/>
        </w:pict>
      </w:r>
    </w:p>
    <w:p w14:paraId="06360F3B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3.16 Брендированные бокалы</w:t>
      </w:r>
    </w:p>
    <w:p w14:paraId="62F2EC99" w14:textId="77777777" w:rsidR="00FA3AB9" w:rsidRPr="00FA3AB9" w:rsidRDefault="00FA3AB9" w:rsidP="00FA3AB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Лазерная гравировка либо </w:t>
      </w:r>
      <w:r w:rsidRPr="00FA3A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Flex</w:t>
      </w: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печать логотипа</w:t>
      </w:r>
    </w:p>
    <w:p w14:paraId="1C6BA331" w14:textId="77777777" w:rsidR="00FA3AB9" w:rsidRPr="00FA3AB9" w:rsidRDefault="00FA3AB9" w:rsidP="00FA3A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Количество: 50 – 100 - </w:t>
      </w:r>
      <w:r w:rsidRPr="00FA3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200 </w:t>
      </w:r>
      <w:proofErr w:type="spellStart"/>
      <w:r w:rsidRPr="00FA3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</w:t>
      </w:r>
      <w:proofErr w:type="spellEnd"/>
    </w:p>
    <w:p w14:paraId="68606112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39CDB9FB">
          <v:rect id="_x0000_i1041" style="width:0;height:1.5pt" o:hralign="center" o:hrstd="t" o:hr="t" fillcolor="#a0a0a0" stroked="f"/>
        </w:pict>
      </w:r>
    </w:p>
    <w:p w14:paraId="5478DA50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3.17 Настенные часы</w:t>
      </w:r>
    </w:p>
    <w:p w14:paraId="3B5C02AF" w14:textId="77777777" w:rsidR="00FA3AB9" w:rsidRPr="00FA3AB9" w:rsidRDefault="00FA3AB9" w:rsidP="00FA3AB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Корпоративный дизайн</w:t>
      </w:r>
    </w:p>
    <w:p w14:paraId="53DFC253" w14:textId="77777777" w:rsidR="00FA3AB9" w:rsidRPr="00FA3AB9" w:rsidRDefault="00FA3AB9" w:rsidP="00FA3AB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Нанесение фирменного логотипа</w:t>
      </w:r>
    </w:p>
    <w:p w14:paraId="4A2EC052" w14:textId="77777777" w:rsidR="00FA3AB9" w:rsidRPr="00FA3AB9" w:rsidRDefault="00FA3AB9" w:rsidP="00FA3A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Количество: 50 – 100 - </w:t>
      </w:r>
      <w:r w:rsidRPr="00FA3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200 </w:t>
      </w:r>
      <w:proofErr w:type="spellStart"/>
      <w:r w:rsidRPr="00FA3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</w:t>
      </w:r>
      <w:proofErr w:type="spellEnd"/>
    </w:p>
    <w:p w14:paraId="7E94DF47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2464AF06">
          <v:rect id="_x0000_i1042" style="width:0;height:1.5pt" o:hralign="center" o:hrstd="t" o:hr="t" fillcolor="#a0a0a0" stroked="f"/>
        </w:pict>
      </w:r>
    </w:p>
    <w:p w14:paraId="3046B0AA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3.18 </w:t>
      </w:r>
      <w:proofErr w:type="spellStart"/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Картхолдер</w:t>
      </w:r>
      <w:proofErr w:type="spellEnd"/>
    </w:p>
    <w:p w14:paraId="22F425A1" w14:textId="77777777" w:rsidR="00FA3AB9" w:rsidRPr="00FA3AB9" w:rsidRDefault="00FA3AB9" w:rsidP="00FA3AB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Натуральная либо </w:t>
      </w:r>
      <w:proofErr w:type="spellStart"/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экокожа</w:t>
      </w:r>
      <w:proofErr w:type="spellEnd"/>
    </w:p>
    <w:p w14:paraId="0B5449FD" w14:textId="77777777" w:rsidR="00FA3AB9" w:rsidRPr="00FA3AB9" w:rsidRDefault="00FA3AB9" w:rsidP="00FA3AB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Брендирование методом тиснения</w:t>
      </w:r>
    </w:p>
    <w:p w14:paraId="3BA720BD" w14:textId="77777777" w:rsidR="00FA3AB9" w:rsidRPr="00FA3AB9" w:rsidRDefault="00FA3AB9" w:rsidP="00FA3A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Количество: 50 – 100 - </w:t>
      </w:r>
      <w:r w:rsidRPr="00FA3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200 </w:t>
      </w:r>
      <w:proofErr w:type="spellStart"/>
      <w:r w:rsidRPr="00FA3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</w:t>
      </w:r>
      <w:proofErr w:type="spellEnd"/>
    </w:p>
    <w:p w14:paraId="159FC47C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459B2EAE">
          <v:rect id="_x0000_i1043" alt="" style="width:451.3pt;height:.05pt;mso-width-percent:0;mso-height-percent:0;mso-width-percent:0;mso-height-percent:0" o:hralign="center" o:hrstd="t" o:hr="t" fillcolor="#a0a0a0" stroked="f"/>
        </w:pict>
      </w:r>
    </w:p>
    <w:p w14:paraId="2D418A03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3.19 Брелоки</w:t>
      </w:r>
    </w:p>
    <w:p w14:paraId="46585B13" w14:textId="77777777" w:rsidR="00FA3AB9" w:rsidRPr="00FA3AB9" w:rsidRDefault="00FA3AB9" w:rsidP="00FA3AB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Металлические либо силиконовые</w:t>
      </w:r>
    </w:p>
    <w:p w14:paraId="46AAB467" w14:textId="77777777" w:rsidR="00FA3AB9" w:rsidRPr="00FA3AB9" w:rsidRDefault="00FA3AB9" w:rsidP="00FA3AB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Брендированные</w:t>
      </w:r>
    </w:p>
    <w:p w14:paraId="1DD7BEB8" w14:textId="77777777" w:rsidR="00FA3AB9" w:rsidRPr="00FA3AB9" w:rsidRDefault="00FA3AB9" w:rsidP="00FA3A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Количество: 50 – 100 - </w:t>
      </w:r>
      <w:r w:rsidRPr="00FA3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200 </w:t>
      </w:r>
      <w:proofErr w:type="spellStart"/>
      <w:r w:rsidRPr="00FA3A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шт</w:t>
      </w:r>
      <w:proofErr w:type="spellEnd"/>
    </w:p>
    <w:p w14:paraId="78BC5083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6D5A9735">
          <v:rect id="_x0000_i1044" style="width:0;height:1.5pt" o:hralign="center" o:hrstd="t" o:hr="t" fillcolor="#a0a0a0" stroked="f"/>
        </w:pict>
      </w:r>
    </w:p>
    <w:p w14:paraId="6B69B037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4. Общие требования к брендированию</w:t>
      </w:r>
    </w:p>
    <w:p w14:paraId="509A2D48" w14:textId="77777777" w:rsidR="00FA3AB9" w:rsidRPr="00FA3AB9" w:rsidRDefault="00FA3AB9" w:rsidP="00FA3A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обязан обеспечить:</w:t>
      </w:r>
    </w:p>
    <w:p w14:paraId="45C8145F" w14:textId="77777777" w:rsidR="00FA3AB9" w:rsidRPr="00FA3AB9" w:rsidRDefault="00FA3AB9" w:rsidP="00FA3AB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фирменного брендбука Банка;</w:t>
      </w:r>
    </w:p>
    <w:p w14:paraId="27C26BF6" w14:textId="77777777" w:rsidR="00FA3AB9" w:rsidRPr="00FA3AB9" w:rsidRDefault="00FA3AB9" w:rsidP="00FA3AB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точное соблюдение корпоративных цветов;</w:t>
      </w:r>
    </w:p>
    <w:p w14:paraId="68B481F9" w14:textId="77777777" w:rsidR="00FA3AB9" w:rsidRPr="00FA3AB9" w:rsidRDefault="00FA3AB9" w:rsidP="00FA3AB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размеров логотипа;</w:t>
      </w:r>
    </w:p>
    <w:p w14:paraId="6FEB23D7" w14:textId="77777777" w:rsidR="00FA3AB9" w:rsidRPr="00FA3AB9" w:rsidRDefault="00FA3AB9" w:rsidP="00FA3AB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качественное нанесение без дефектов;</w:t>
      </w:r>
    </w:p>
    <w:p w14:paraId="2ACAEF02" w14:textId="77777777" w:rsidR="00FA3AB9" w:rsidRPr="00FA3AB9" w:rsidRDefault="00FA3AB9" w:rsidP="00FA3AB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стойкость печати к истиранию;</w:t>
      </w:r>
    </w:p>
    <w:p w14:paraId="463FFBF7" w14:textId="77777777" w:rsidR="00FA3AB9" w:rsidRPr="00FA3AB9" w:rsidRDefault="00FA3AB9" w:rsidP="00FA3AB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брака, сколов, царапин и иных повреждений.</w:t>
      </w:r>
    </w:p>
    <w:p w14:paraId="1FB1FD36" w14:textId="77777777" w:rsidR="00FA3AB9" w:rsidRPr="00FA3AB9" w:rsidRDefault="00FA3AB9" w:rsidP="00FA3A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макеты перед запуском в производство подлежат обязательному письменному согласованию с Заказчиком.</w:t>
      </w:r>
    </w:p>
    <w:p w14:paraId="0A4BC93A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lastRenderedPageBreak/>
        <w:pict w14:anchorId="4767CFD4">
          <v:rect id="_x0000_i1045" alt="" style="width:451.3pt;height:.05pt;mso-width-percent:0;mso-height-percent:0;mso-width-percent:0;mso-height-percent:0" o:hralign="center" o:hrstd="t" o:hr="t" fillcolor="#a0a0a0" stroked="f"/>
        </w:pict>
      </w:r>
    </w:p>
    <w:p w14:paraId="187369EC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5. Требования к упаковке</w:t>
      </w:r>
    </w:p>
    <w:p w14:paraId="1EB350E3" w14:textId="77777777" w:rsidR="00FA3AB9" w:rsidRPr="00FA3AB9" w:rsidRDefault="00FA3AB9" w:rsidP="00FA3AB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Каждое изделие должно быть надежно упаковано.</w:t>
      </w:r>
    </w:p>
    <w:p w14:paraId="6032D93F" w14:textId="77777777" w:rsidR="00FA3AB9" w:rsidRPr="00FA3AB9" w:rsidRDefault="00FA3AB9" w:rsidP="00FA3AB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Продукция поставляется в транспортной упаковке с маркировкой.</w:t>
      </w:r>
    </w:p>
    <w:p w14:paraId="19C53C5A" w14:textId="77777777" w:rsidR="00FA3AB9" w:rsidRPr="00FA3AB9" w:rsidRDefault="00FA3AB9" w:rsidP="00FA3AB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Упаковка должна обеспечивать сохранность товара при транспортировке.</w:t>
      </w:r>
    </w:p>
    <w:p w14:paraId="3EA902D7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749CD05A">
          <v:rect id="_x0000_i1046" alt="" style="width:451.3pt;height:.05pt;mso-width-percent:0;mso-height-percent:0;mso-width-percent:0;mso-height-percent:0" o:hralign="center" o:hrstd="t" o:hr="t" fillcolor="#a0a0a0" stroked="f"/>
        </w:pict>
      </w:r>
    </w:p>
    <w:p w14:paraId="74DECA25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6. Сроки изготовления</w:t>
      </w:r>
    </w:p>
    <w:p w14:paraId="21FDD7B1" w14:textId="77777777" w:rsidR="00FA3AB9" w:rsidRPr="00FA3AB9" w:rsidRDefault="00FA3AB9" w:rsidP="00FA3AB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изготовления согласовывается с победителем тендера.</w:t>
      </w:r>
    </w:p>
    <w:p w14:paraId="22486AA8" w14:textId="77777777" w:rsidR="00FA3AB9" w:rsidRPr="00FA3AB9" w:rsidRDefault="00FA3AB9" w:rsidP="00FA3AB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осуществляется одной либо несколькими партиями по заявке Заказчика.</w:t>
      </w:r>
    </w:p>
    <w:p w14:paraId="4F308233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3EF212D1">
          <v:rect id="_x0000_i1047" alt="" style="width:451.3pt;height:.05pt;mso-width-percent:0;mso-height-percent:0;mso-width-percent:0;mso-height-percent:0" o:hralign="center" o:hrstd="t" o:hr="t" fillcolor="#a0a0a0" stroked="f"/>
        </w:pict>
      </w:r>
    </w:p>
    <w:p w14:paraId="12FFD032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7. Гарантийные обязательства</w:t>
      </w:r>
    </w:p>
    <w:p w14:paraId="7AE2D6B1" w14:textId="77777777" w:rsidR="00FA3AB9" w:rsidRPr="00FA3AB9" w:rsidRDefault="00FA3AB9" w:rsidP="00FA3A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гарантирует:</w:t>
      </w:r>
    </w:p>
    <w:p w14:paraId="6B533DE8" w14:textId="77777777" w:rsidR="00FA3AB9" w:rsidRPr="00FA3AB9" w:rsidRDefault="00FA3AB9" w:rsidP="00FA3AB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продукции утвержденным образцам;</w:t>
      </w:r>
    </w:p>
    <w:p w14:paraId="737AE5FD" w14:textId="77777777" w:rsidR="00FA3AB9" w:rsidRPr="00FA3AB9" w:rsidRDefault="00FA3AB9" w:rsidP="00FA3AB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замену продукции с производственными дефектами за свой счет;</w:t>
      </w:r>
    </w:p>
    <w:p w14:paraId="4CD60CBA" w14:textId="77777777" w:rsidR="00FA3AB9" w:rsidRPr="00FA3AB9" w:rsidRDefault="00FA3AB9" w:rsidP="00FA3AB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заявленных характеристик материалов.</w:t>
      </w:r>
    </w:p>
    <w:p w14:paraId="4AB3121D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67C8BB28">
          <v:rect id="_x0000_i1048" alt="" style="width:451.3pt;height:.05pt;mso-width-percent:0;mso-height-percent:0;mso-width-percent:0;mso-height-percent:0" o:hralign="center" o:hrstd="t" o:hr="t" fillcolor="#a0a0a0" stroked="f"/>
        </w:pict>
      </w:r>
    </w:p>
    <w:p w14:paraId="52CAB482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8. Критерии оценки тендерных предложений</w:t>
      </w:r>
    </w:p>
    <w:p w14:paraId="457BAE20" w14:textId="77777777" w:rsidR="00FA3AB9" w:rsidRPr="00FA3AB9" w:rsidRDefault="00FA3AB9" w:rsidP="00FA3A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выборе победителя будут учитываться:</w:t>
      </w:r>
    </w:p>
    <w:p w14:paraId="34D3E5BB" w14:textId="77777777" w:rsidR="00FA3AB9" w:rsidRPr="00FA3AB9" w:rsidRDefault="00FA3AB9" w:rsidP="00FA3AB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продукции;</w:t>
      </w:r>
    </w:p>
    <w:p w14:paraId="4021042F" w14:textId="77777777" w:rsidR="00FA3AB9" w:rsidRPr="00FA3AB9" w:rsidRDefault="00FA3AB9" w:rsidP="00FA3AB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предлагаемых материалов;</w:t>
      </w:r>
    </w:p>
    <w:p w14:paraId="4DAA6354" w14:textId="77777777" w:rsidR="00FA3AB9" w:rsidRPr="00FA3AB9" w:rsidRDefault="00FA3AB9" w:rsidP="00FA3AB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 образцов;</w:t>
      </w:r>
    </w:p>
    <w:p w14:paraId="1CB168B5" w14:textId="77777777" w:rsidR="00FA3AB9" w:rsidRPr="00FA3AB9" w:rsidRDefault="00FA3AB9" w:rsidP="00FA3AB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изготовления;</w:t>
      </w:r>
    </w:p>
    <w:p w14:paraId="5D0A9D67" w14:textId="77777777" w:rsidR="00FA3AB9" w:rsidRPr="00FA3AB9" w:rsidRDefault="00FA3AB9" w:rsidP="00FA3AB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 работы;</w:t>
      </w:r>
    </w:p>
    <w:p w14:paraId="7B45545A" w14:textId="77777777" w:rsidR="00FA3AB9" w:rsidRPr="00FA3AB9" w:rsidRDefault="00FA3AB9" w:rsidP="00FA3AB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гарантийные обязательства;</w:t>
      </w:r>
    </w:p>
    <w:p w14:paraId="2DC1FC07" w14:textId="77777777" w:rsidR="00FA3AB9" w:rsidRPr="00FA3AB9" w:rsidRDefault="00FA3AB9" w:rsidP="00FA3AB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собственного производства;</w:t>
      </w:r>
    </w:p>
    <w:p w14:paraId="05EE71C9" w14:textId="77777777" w:rsidR="00FA3AB9" w:rsidRPr="00FA3AB9" w:rsidRDefault="00FA3AB9" w:rsidP="00FA3AB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поставки;</w:t>
      </w:r>
    </w:p>
    <w:p w14:paraId="278FEC4F" w14:textId="77777777" w:rsidR="00FA3AB9" w:rsidRPr="00FA3AB9" w:rsidRDefault="00FA3AB9" w:rsidP="00FA3AB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изготовления продукции в едином фирменном стиле Банка.</w:t>
      </w:r>
    </w:p>
    <w:p w14:paraId="576966B1" w14:textId="77777777" w:rsidR="00FA3AB9" w:rsidRPr="00FA3AB9" w:rsidRDefault="00FA3AB9" w:rsidP="00FA3A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noProof/>
          <w:sz w:val="24"/>
          <w:szCs w:val="24"/>
          <w:lang w:eastAsia="ru-RU"/>
          <w14:ligatures w14:val="standardContextual"/>
        </w:rPr>
        <w:pict w14:anchorId="1AC0E891">
          <v:rect id="_x0000_i1049" style="width:0;height:1.5pt" o:hralign="center" o:hrstd="t" o:hr="t" fillcolor="#a0a0a0" stroked="f"/>
        </w:pict>
      </w:r>
    </w:p>
    <w:p w14:paraId="019585E5" w14:textId="77777777" w:rsidR="00FA3AB9" w:rsidRPr="00FA3AB9" w:rsidRDefault="00FA3AB9" w:rsidP="00FA3AB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A3AB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9. Документы, предоставляемые участником тендера</w:t>
      </w:r>
    </w:p>
    <w:p w14:paraId="603E63C1" w14:textId="77777777" w:rsidR="00FA3AB9" w:rsidRPr="00FA3AB9" w:rsidRDefault="00FA3AB9" w:rsidP="00FA3A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тендера должен представить:</w:t>
      </w:r>
    </w:p>
    <w:p w14:paraId="5485BA7B" w14:textId="77777777" w:rsidR="00FA3AB9" w:rsidRPr="00FA3AB9" w:rsidRDefault="00FA3AB9" w:rsidP="00FA3AB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Коммерческое предложение.</w:t>
      </w:r>
    </w:p>
    <w:p w14:paraId="294FDE0C" w14:textId="77777777" w:rsidR="00FA3AB9" w:rsidRPr="00FA3AB9" w:rsidRDefault="00FA3AB9" w:rsidP="00FA3AB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Детальную спецификацию на каждую позицию.</w:t>
      </w:r>
    </w:p>
    <w:p w14:paraId="78063245" w14:textId="77777777" w:rsidR="00FA3AB9" w:rsidRPr="00FA3AB9" w:rsidRDefault="00FA3AB9" w:rsidP="00FA3AB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за единицу и общую стоимость.</w:t>
      </w:r>
    </w:p>
    <w:p w14:paraId="20C37EF3" w14:textId="77777777" w:rsidR="00FA3AB9" w:rsidRPr="00FA3AB9" w:rsidRDefault="00FA3AB9" w:rsidP="00FA3AB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изготовления.</w:t>
      </w:r>
    </w:p>
    <w:p w14:paraId="06E9E9C0" w14:textId="77777777" w:rsidR="00FA3AB9" w:rsidRPr="00FA3AB9" w:rsidRDefault="00FA3AB9" w:rsidP="00FA3AB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поставки.</w:t>
      </w:r>
    </w:p>
    <w:p w14:paraId="56B92A70" w14:textId="77777777" w:rsidR="00FA3AB9" w:rsidRPr="00FA3AB9" w:rsidRDefault="00FA3AB9" w:rsidP="00FA3AB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гарантиях.</w:t>
      </w:r>
    </w:p>
    <w:p w14:paraId="189DF3AA" w14:textId="77777777" w:rsidR="00FA3AB9" w:rsidRPr="00FA3AB9" w:rsidRDefault="00FA3AB9" w:rsidP="00FA3AB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Портфолио выполненных работ.</w:t>
      </w:r>
    </w:p>
    <w:p w14:paraId="7E998696" w14:textId="77777777" w:rsidR="00FA3AB9" w:rsidRPr="00FA3AB9" w:rsidRDefault="00FA3AB9" w:rsidP="00FA3AB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Регистрационные документы компании.</w:t>
      </w:r>
    </w:p>
    <w:p w14:paraId="4F154192" w14:textId="2CBC4217" w:rsidR="00FA3AB9" w:rsidRDefault="00FA3AB9" w:rsidP="00144CC0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A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Образцы продукции обязательны.</w:t>
      </w:r>
    </w:p>
    <w:p w14:paraId="4D40364F" w14:textId="2BC97782" w:rsidR="00144CC0" w:rsidRPr="00144CC0" w:rsidRDefault="00144CC0" w:rsidP="00144CC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44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Цены должны быть предос</w:t>
      </w:r>
      <w:bookmarkStart w:id="0" w:name="_GoBack"/>
      <w:bookmarkEnd w:id="0"/>
      <w:r w:rsidRPr="00144C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тавлены с учетом НДС</w:t>
      </w:r>
    </w:p>
    <w:p w14:paraId="373B131C" w14:textId="474B7864" w:rsidR="00312D07" w:rsidRDefault="00361AEE" w:rsidP="00312D07">
      <w:pPr>
        <w:spacing w:after="0" w:line="276" w:lineRule="auto"/>
        <w:ind w:firstLine="709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bookmarkStart w:id="1" w:name="_Hlk217318974"/>
      <w:r w:rsidRPr="00361AEE">
        <w:rPr>
          <w:rFonts w:ascii="Palatino Linotype" w:eastAsia="Calibri" w:hAnsi="Palatino Linotype" w:cs="Calibri"/>
          <w:b/>
          <w:sz w:val="28"/>
          <w:szCs w:val="28"/>
          <w:lang w:val="tg-Cyrl-TJ"/>
        </w:rPr>
        <w:t>Предмет тендера: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 </w:t>
      </w:r>
      <w:bookmarkEnd w:id="1"/>
      <w:r w:rsidR="00A548C9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выбор </w:t>
      </w:r>
      <w:r w:rsidR="00A548C9" w:rsidRPr="00A548C9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поставщика </w:t>
      </w:r>
      <w:r w:rsidR="00FA3AB9" w:rsidRPr="00FA3AB9">
        <w:rPr>
          <w:rFonts w:ascii="Palatino Linotype" w:eastAsia="Calibri" w:hAnsi="Palatino Linotype" w:cs="Calibri"/>
          <w:sz w:val="28"/>
          <w:szCs w:val="28"/>
          <w:lang w:val="tg-Cyrl-TJ"/>
        </w:rPr>
        <w:t>по изготовлению сувенирной продукции Организации на 2026-2027 гг</w:t>
      </w:r>
      <w:r w:rsidR="00FA3AB9">
        <w:rPr>
          <w:rFonts w:ascii="Palatino Linotype" w:eastAsia="Calibri" w:hAnsi="Palatino Linotype" w:cs="Calibri"/>
          <w:sz w:val="28"/>
          <w:szCs w:val="28"/>
          <w:lang w:val="tg-Cyrl-TJ"/>
        </w:rPr>
        <w:t>.</w:t>
      </w:r>
    </w:p>
    <w:p w14:paraId="5A35DCCD" w14:textId="1CBA6ED8" w:rsidR="00361AEE" w:rsidRPr="00361AEE" w:rsidRDefault="00361AEE" w:rsidP="00312D07">
      <w:pPr>
        <w:spacing w:after="0" w:line="276" w:lineRule="auto"/>
        <w:ind w:firstLine="709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b/>
          <w:sz w:val="28"/>
          <w:szCs w:val="28"/>
          <w:lang w:val="tg-Cyrl-TJ"/>
        </w:rPr>
        <w:t>Вид тендера: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 открытый тендер</w:t>
      </w:r>
    </w:p>
    <w:p w14:paraId="5F64923E" w14:textId="77777777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b/>
          <w:sz w:val="28"/>
          <w:szCs w:val="28"/>
          <w:lang w:val="tg-Cyrl-TJ"/>
        </w:rPr>
        <w:t xml:space="preserve">Место проведения тендера: 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Республика Таджикистан, город Худжанд, 17 микрорайон, дом 2 </w:t>
      </w:r>
    </w:p>
    <w:p w14:paraId="304B3256" w14:textId="4BDDA030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Заявки и пакет тендерных предложений будут приниматься до </w:t>
      </w:r>
      <w:r w:rsidR="00144CC0">
        <w:rPr>
          <w:rFonts w:ascii="Palatino Linotype" w:eastAsia="Calibri" w:hAnsi="Palatino Linotype" w:cs="Calibri"/>
          <w:sz w:val="28"/>
          <w:szCs w:val="28"/>
          <w:lang w:val="tg-Cyrl-TJ"/>
        </w:rPr>
        <w:t>01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>.</w:t>
      </w:r>
      <w:r w:rsidRPr="00361AEE">
        <w:rPr>
          <w:rFonts w:ascii="Palatino Linotype" w:eastAsia="Calibri" w:hAnsi="Palatino Linotype" w:cs="Calibri"/>
          <w:sz w:val="28"/>
          <w:szCs w:val="28"/>
        </w:rPr>
        <w:t>0</w:t>
      </w:r>
      <w:r w:rsidR="00144CC0">
        <w:rPr>
          <w:rFonts w:ascii="Palatino Linotype" w:eastAsia="Calibri" w:hAnsi="Palatino Linotype" w:cs="Calibri"/>
          <w:sz w:val="28"/>
          <w:szCs w:val="28"/>
        </w:rPr>
        <w:t>9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>.202</w:t>
      </w:r>
      <w:r w:rsidRPr="00361AEE">
        <w:rPr>
          <w:rFonts w:ascii="Palatino Linotype" w:eastAsia="Calibri" w:hAnsi="Palatino Linotype" w:cs="Calibri"/>
          <w:sz w:val="28"/>
          <w:szCs w:val="28"/>
        </w:rPr>
        <w:t>6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 года, 17:00 </w:t>
      </w:r>
    </w:p>
    <w:p w14:paraId="4FD6D09A" w14:textId="77777777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>Список требуемых документов, которые должны быть предоставлены в запечатанном конверте с подписью:</w:t>
      </w:r>
    </w:p>
    <w:p w14:paraId="7F0D8918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 xml:space="preserve">«Тендерная заявка» (Приложение Т-8)  </w:t>
      </w:r>
    </w:p>
    <w:p w14:paraId="4551662A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«Таблица цен» (Приложение Т-9)</w:t>
      </w:r>
    </w:p>
    <w:p w14:paraId="5EC92A41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«Сведения об участнике тендера» (Приложение Т-10)</w:t>
      </w:r>
    </w:p>
    <w:p w14:paraId="6666E703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Перечень кредитных и иных Организаций, с которыми контрагент заключал тендерные договора (Приложение Т-11)</w:t>
      </w:r>
    </w:p>
    <w:p w14:paraId="14B95168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Справка о финансовом состоянии за последний год (если деятельность осуществляется в течение меньшего срока - за весь период деятельности) (или заполнит</w:t>
      </w:r>
      <w:r w:rsidRPr="00361AEE">
        <w:rPr>
          <w:rFonts w:ascii="Palatino Linotype" w:eastAsia="Times New Roman" w:hAnsi="Palatino Linotype" w:cs="Calibri"/>
          <w:sz w:val="28"/>
          <w:szCs w:val="28"/>
          <w:lang w:eastAsia="ru-RU"/>
        </w:rPr>
        <w:t xml:space="preserve">ь </w:t>
      </w: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Приложение Т-13)</w:t>
      </w:r>
    </w:p>
    <w:p w14:paraId="2474CB2A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 xml:space="preserve">Копия свидетельство о государственной регистрации юридического лица, либо индивидуального предпринимателя; </w:t>
      </w:r>
    </w:p>
    <w:p w14:paraId="2FA2CF91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 xml:space="preserve">Выписка из единого государственного реестра, </w:t>
      </w:r>
    </w:p>
    <w:p w14:paraId="1401C831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Доверенность на уполномоченное лицо (в случае если договор не подписывается руководителем юридического лица)</w:t>
      </w:r>
    </w:p>
    <w:p w14:paraId="2369C377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Копия паспорта физического лица (при подписании договора с индивидуальным предпринимателем)</w:t>
      </w:r>
    </w:p>
    <w:p w14:paraId="2B7C6088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lastRenderedPageBreak/>
        <w:t>Копия свидетельства о присвоении ИНН</w:t>
      </w:r>
    </w:p>
    <w:p w14:paraId="5D901300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Разрешительные документы (лицензия, сертификат и иные документы)</w:t>
      </w:r>
    </w:p>
    <w:p w14:paraId="7B35DFC8" w14:textId="77777777" w:rsidR="00361AEE" w:rsidRPr="00361AEE" w:rsidRDefault="00361AEE" w:rsidP="00361AEE">
      <w:pPr>
        <w:spacing w:after="200" w:line="276" w:lineRule="auto"/>
        <w:ind w:firstLine="708"/>
        <w:jc w:val="center"/>
        <w:rPr>
          <w:rFonts w:ascii="Palatino Linotype" w:eastAsia="Calibri" w:hAnsi="Palatino Linotype" w:cs="Calibri"/>
          <w:b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b/>
          <w:sz w:val="28"/>
          <w:szCs w:val="28"/>
          <w:lang w:val="tg-Cyrl-TJ"/>
        </w:rPr>
        <w:t>Дополнительные требования к пакету документов</w:t>
      </w:r>
    </w:p>
    <w:p w14:paraId="5CD6F45D" w14:textId="143E151A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Все документы должны быть предоставлены в запечатанном и подписанном конверте не позднее </w:t>
      </w:r>
      <w:r w:rsidR="00144CC0">
        <w:rPr>
          <w:rFonts w:ascii="Palatino Linotype" w:eastAsia="Calibri" w:hAnsi="Palatino Linotype" w:cs="Calibri"/>
          <w:sz w:val="28"/>
          <w:szCs w:val="28"/>
          <w:lang w:val="tg-Cyrl-TJ"/>
        </w:rPr>
        <w:t>01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>.</w:t>
      </w:r>
      <w:r w:rsidRPr="00361AEE">
        <w:rPr>
          <w:rFonts w:ascii="Palatino Linotype" w:eastAsia="Calibri" w:hAnsi="Palatino Linotype" w:cs="Calibri"/>
          <w:sz w:val="28"/>
          <w:szCs w:val="28"/>
        </w:rPr>
        <w:t>0</w:t>
      </w:r>
      <w:r w:rsidR="00144CC0">
        <w:rPr>
          <w:rFonts w:ascii="Palatino Linotype" w:eastAsia="Calibri" w:hAnsi="Palatino Linotype" w:cs="Calibri"/>
          <w:sz w:val="28"/>
          <w:szCs w:val="28"/>
        </w:rPr>
        <w:t>9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>.202</w:t>
      </w:r>
      <w:r w:rsidRPr="00361AEE">
        <w:rPr>
          <w:rFonts w:ascii="Palatino Linotype" w:eastAsia="Calibri" w:hAnsi="Palatino Linotype" w:cs="Calibri"/>
          <w:sz w:val="28"/>
          <w:szCs w:val="28"/>
        </w:rPr>
        <w:t>6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 года, 17:00 по адресу: Республика Таджикистан, город Худжанд, 17 микрорайон, дом 2. </w:t>
      </w:r>
    </w:p>
    <w:p w14:paraId="3D69859A" w14:textId="77777777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Документы представленные позднее даты предоставления, без вскрытия конверта возвращаются претенденту, а участник к Тендеру не допускается. </w:t>
      </w:r>
    </w:p>
    <w:p w14:paraId="14373B6A" w14:textId="77777777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Документы, подаваемые на Тендер претендентами – резидентами РТ, составляются на государственном языке Республики Таджикистан. </w:t>
      </w:r>
    </w:p>
    <w:p w14:paraId="25EF1C83" w14:textId="77777777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>Важно!</w:t>
      </w:r>
    </w:p>
    <w:p w14:paraId="6125A09C" w14:textId="77777777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>Нерезиденты Республики Таджикистан могут отправит</w:t>
      </w:r>
      <w:r w:rsidRPr="00361AEE">
        <w:rPr>
          <w:rFonts w:ascii="Palatino Linotype" w:eastAsia="Calibri" w:hAnsi="Palatino Linotype" w:cs="Calibri"/>
          <w:sz w:val="28"/>
          <w:szCs w:val="28"/>
        </w:rPr>
        <w:t>ь тендерные заявки по электронной почте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>.</w:t>
      </w:r>
    </w:p>
    <w:p w14:paraId="7B8F6466" w14:textId="77777777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b/>
          <w:sz w:val="28"/>
          <w:szCs w:val="28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Нерезиденты Республики Таджикистан могут предоставить все документы в электронном формате зашифрованным паролем и предоставить пароль от файлов по запросу Организации в день вскрытия тендерных пакетов. </w:t>
      </w:r>
    </w:p>
    <w:p w14:paraId="470B9431" w14:textId="77777777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Контактные данные: </w:t>
      </w:r>
    </w:p>
    <w:p w14:paraId="25938296" w14:textId="7223F89F" w:rsidR="00496D1D" w:rsidRPr="00361AEE" w:rsidRDefault="00361AEE" w:rsidP="00936529">
      <w:pPr>
        <w:spacing w:after="200" w:line="276" w:lineRule="auto"/>
        <w:rPr>
          <w:lang w:val="tg-Cyrl-TJ"/>
        </w:rPr>
      </w:pPr>
      <w:r w:rsidRPr="00361AEE">
        <w:rPr>
          <w:rFonts w:ascii="Palatino Linotype" w:eastAsia="Calibri" w:hAnsi="Palatino Linotype" w:cs="Times New Roman"/>
          <w:sz w:val="28"/>
          <w:szCs w:val="28"/>
          <w:lang w:val="tg-Cyrl-TJ"/>
        </w:rPr>
        <w:t xml:space="preserve">Электронная почта: </w:t>
      </w:r>
      <w:r w:rsidR="00BF000A">
        <w:fldChar w:fldCharType="begin"/>
      </w:r>
      <w:r w:rsidR="00BF000A">
        <w:instrText xml:space="preserve"> HYPERLINK "mailto:tender@imon.tj" </w:instrText>
      </w:r>
      <w:r w:rsidR="00BF000A">
        <w:fldChar w:fldCharType="separate"/>
      </w:r>
      <w:r w:rsidRPr="00361AEE">
        <w:rPr>
          <w:rFonts w:ascii="Palatino Linotype" w:eastAsia="Calibri" w:hAnsi="Palatino Linotype" w:cs="Times New Roman"/>
          <w:color w:val="0000FF"/>
          <w:sz w:val="28"/>
          <w:szCs w:val="28"/>
          <w:u w:val="single"/>
          <w:lang w:val="en-US"/>
        </w:rPr>
        <w:t>tender</w:t>
      </w:r>
      <w:r w:rsidRPr="00361AEE">
        <w:rPr>
          <w:rFonts w:ascii="Palatino Linotype" w:eastAsia="Calibri" w:hAnsi="Palatino Linotype" w:cs="Times New Roman"/>
          <w:color w:val="0000FF"/>
          <w:sz w:val="28"/>
          <w:szCs w:val="28"/>
          <w:u w:val="single"/>
        </w:rPr>
        <w:t>@</w:t>
      </w:r>
      <w:proofErr w:type="spellStart"/>
      <w:r w:rsidRPr="00361AEE">
        <w:rPr>
          <w:rFonts w:ascii="Palatino Linotype" w:eastAsia="Calibri" w:hAnsi="Palatino Linotype" w:cs="Times New Roman"/>
          <w:color w:val="0000FF"/>
          <w:sz w:val="28"/>
          <w:szCs w:val="28"/>
          <w:u w:val="single"/>
          <w:lang w:val="en-US"/>
        </w:rPr>
        <w:t>imon</w:t>
      </w:r>
      <w:proofErr w:type="spellEnd"/>
      <w:r w:rsidRPr="00361AEE">
        <w:rPr>
          <w:rFonts w:ascii="Palatino Linotype" w:eastAsia="Calibri" w:hAnsi="Palatino Linotype" w:cs="Times New Roman"/>
          <w:color w:val="0000FF"/>
          <w:sz w:val="28"/>
          <w:szCs w:val="28"/>
          <w:u w:val="single"/>
        </w:rPr>
        <w:t>.</w:t>
      </w:r>
      <w:proofErr w:type="spellStart"/>
      <w:r w:rsidRPr="00361AEE">
        <w:rPr>
          <w:rFonts w:ascii="Palatino Linotype" w:eastAsia="Calibri" w:hAnsi="Palatino Linotype" w:cs="Times New Roman"/>
          <w:color w:val="0000FF"/>
          <w:sz w:val="28"/>
          <w:szCs w:val="28"/>
          <w:u w:val="single"/>
          <w:lang w:val="en-US"/>
        </w:rPr>
        <w:t>tj</w:t>
      </w:r>
      <w:proofErr w:type="spellEnd"/>
      <w:r w:rsidR="00BF000A">
        <w:rPr>
          <w:rFonts w:ascii="Palatino Linotype" w:eastAsia="Calibri" w:hAnsi="Palatino Linotype" w:cs="Times New Roman"/>
          <w:color w:val="0000FF"/>
          <w:sz w:val="28"/>
          <w:szCs w:val="28"/>
          <w:u w:val="single"/>
          <w:lang w:val="en-US"/>
        </w:rPr>
        <w:fldChar w:fldCharType="end"/>
      </w:r>
    </w:p>
    <w:sectPr w:rsidR="00496D1D" w:rsidRPr="00361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528F0"/>
    <w:multiLevelType w:val="multilevel"/>
    <w:tmpl w:val="73DA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07E04"/>
    <w:multiLevelType w:val="multilevel"/>
    <w:tmpl w:val="5268B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3E74EB"/>
    <w:multiLevelType w:val="multilevel"/>
    <w:tmpl w:val="6C58EA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5036E3"/>
    <w:multiLevelType w:val="hybridMultilevel"/>
    <w:tmpl w:val="AA04F396"/>
    <w:lvl w:ilvl="0" w:tplc="578AE1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0576665"/>
    <w:multiLevelType w:val="multilevel"/>
    <w:tmpl w:val="23A4CD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Palatino Linotype" w:eastAsia="Times New Roman" w:hAnsi="Palatino Linotype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600783F"/>
    <w:multiLevelType w:val="multilevel"/>
    <w:tmpl w:val="D08C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591B0E"/>
    <w:multiLevelType w:val="hybridMultilevel"/>
    <w:tmpl w:val="438499F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540BB1"/>
    <w:multiLevelType w:val="multilevel"/>
    <w:tmpl w:val="8826C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764CC7"/>
    <w:multiLevelType w:val="multilevel"/>
    <w:tmpl w:val="58345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4F3CC3"/>
    <w:multiLevelType w:val="multilevel"/>
    <w:tmpl w:val="7D76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0E3181"/>
    <w:multiLevelType w:val="multilevel"/>
    <w:tmpl w:val="A72E0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6D311A"/>
    <w:multiLevelType w:val="multilevel"/>
    <w:tmpl w:val="EA66E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00392B"/>
    <w:multiLevelType w:val="multilevel"/>
    <w:tmpl w:val="B8EA7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FD77AB"/>
    <w:multiLevelType w:val="multilevel"/>
    <w:tmpl w:val="45DC8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43309C"/>
    <w:multiLevelType w:val="multilevel"/>
    <w:tmpl w:val="0C2EC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404AF2"/>
    <w:multiLevelType w:val="multilevel"/>
    <w:tmpl w:val="EE12D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D00878"/>
    <w:multiLevelType w:val="multilevel"/>
    <w:tmpl w:val="0794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E05960"/>
    <w:multiLevelType w:val="hybridMultilevel"/>
    <w:tmpl w:val="C22A6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5065DC"/>
    <w:multiLevelType w:val="multilevel"/>
    <w:tmpl w:val="BAAA8C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Palatino Linotype" w:eastAsia="Times New Roman" w:hAnsi="Palatino Linotype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D785882"/>
    <w:multiLevelType w:val="multilevel"/>
    <w:tmpl w:val="631EF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29430F"/>
    <w:multiLevelType w:val="multilevel"/>
    <w:tmpl w:val="948EB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2B579A"/>
    <w:multiLevelType w:val="multilevel"/>
    <w:tmpl w:val="F154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8"/>
  </w:num>
  <w:num w:numId="4">
    <w:abstractNumId w:val="17"/>
  </w:num>
  <w:num w:numId="5">
    <w:abstractNumId w:val="21"/>
  </w:num>
  <w:num w:numId="6">
    <w:abstractNumId w:val="2"/>
  </w:num>
  <w:num w:numId="7">
    <w:abstractNumId w:val="3"/>
  </w:num>
  <w:num w:numId="8">
    <w:abstractNumId w:val="0"/>
  </w:num>
  <w:num w:numId="9">
    <w:abstractNumId w:val="14"/>
  </w:num>
  <w:num w:numId="10">
    <w:abstractNumId w:val="9"/>
  </w:num>
  <w:num w:numId="11">
    <w:abstractNumId w:val="15"/>
  </w:num>
  <w:num w:numId="12">
    <w:abstractNumId w:val="1"/>
  </w:num>
  <w:num w:numId="13">
    <w:abstractNumId w:val="19"/>
  </w:num>
  <w:num w:numId="14">
    <w:abstractNumId w:val="13"/>
  </w:num>
  <w:num w:numId="15">
    <w:abstractNumId w:val="11"/>
  </w:num>
  <w:num w:numId="16">
    <w:abstractNumId w:val="10"/>
  </w:num>
  <w:num w:numId="17">
    <w:abstractNumId w:val="12"/>
  </w:num>
  <w:num w:numId="18">
    <w:abstractNumId w:val="20"/>
  </w:num>
  <w:num w:numId="19">
    <w:abstractNumId w:val="16"/>
  </w:num>
  <w:num w:numId="20">
    <w:abstractNumId w:val="5"/>
  </w:num>
  <w:num w:numId="21">
    <w:abstractNumId w:val="8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AA5"/>
    <w:rsid w:val="00051AA5"/>
    <w:rsid w:val="00137A13"/>
    <w:rsid w:val="00144CC0"/>
    <w:rsid w:val="00312D07"/>
    <w:rsid w:val="00345C88"/>
    <w:rsid w:val="00361AEE"/>
    <w:rsid w:val="003B04AF"/>
    <w:rsid w:val="00450D3E"/>
    <w:rsid w:val="00493A1C"/>
    <w:rsid w:val="00496D1D"/>
    <w:rsid w:val="005A686C"/>
    <w:rsid w:val="006F4E3C"/>
    <w:rsid w:val="00744F7B"/>
    <w:rsid w:val="00857ED0"/>
    <w:rsid w:val="00936529"/>
    <w:rsid w:val="009C3FE0"/>
    <w:rsid w:val="00A00B05"/>
    <w:rsid w:val="00A548C9"/>
    <w:rsid w:val="00BD20C2"/>
    <w:rsid w:val="00BF000A"/>
    <w:rsid w:val="00CD15B4"/>
    <w:rsid w:val="00D329A2"/>
    <w:rsid w:val="00DA0476"/>
    <w:rsid w:val="00E841ED"/>
    <w:rsid w:val="00FA3AB9"/>
    <w:rsid w:val="00FD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FB12B"/>
  <w15:chartTrackingRefBased/>
  <w15:docId w15:val="{1BC6701E-617D-4D1E-8BF7-119D5F54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1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93A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Khursheda Kurbonova</dc:creator>
  <cp:keywords/>
  <dc:description/>
  <cp:lastModifiedBy>Khursheda Kurbonova</cp:lastModifiedBy>
  <cp:revision>23</cp:revision>
  <dcterms:created xsi:type="dcterms:W3CDTF">2026-03-03T08:10:00Z</dcterms:created>
  <dcterms:modified xsi:type="dcterms:W3CDTF">2026-08-12T01:43:00Z</dcterms:modified>
</cp:coreProperties>
</file>